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26EFD" w:rsidRPr="00C01C1E" w:rsidRDefault="00000000" w:rsidP="00C01C1E">
      <w:pPr>
        <w:shd w:val="clear" w:color="auto" w:fill="8DD29B"/>
        <w:spacing w:line="240" w:lineRule="auto"/>
        <w:jc w:val="center"/>
        <w:rPr>
          <w:rFonts w:ascii="Roboto" w:hAnsi="Roboto"/>
          <w:b/>
          <w:bCs/>
          <w:sz w:val="32"/>
          <w:szCs w:val="32"/>
        </w:rPr>
      </w:pPr>
      <w:r w:rsidRPr="00C01C1E">
        <w:rPr>
          <w:rFonts w:ascii="Roboto" w:hAnsi="Roboto"/>
          <w:b/>
          <w:bCs/>
          <w:sz w:val="32"/>
          <w:szCs w:val="32"/>
          <w:shd w:val="clear" w:color="auto" w:fill="8DD29B"/>
        </w:rPr>
        <w:t>CONVE</w:t>
      </w:r>
      <w:r w:rsidRPr="00C01C1E">
        <w:rPr>
          <w:rFonts w:ascii="Roboto" w:hAnsi="Roboto"/>
          <w:b/>
          <w:bCs/>
          <w:sz w:val="32"/>
          <w:szCs w:val="32"/>
        </w:rPr>
        <w:t>NTION DE PARTENARIAT</w:t>
      </w:r>
    </w:p>
    <w:p w14:paraId="28A0F34D" w14:textId="77777777" w:rsidR="00C01C1E" w:rsidRDefault="00C01C1E" w:rsidP="00C01C1E">
      <w:pPr>
        <w:spacing w:line="240" w:lineRule="auto"/>
        <w:rPr>
          <w:rFonts w:ascii="Roboto" w:eastAsia="Open Sans" w:hAnsi="Roboto" w:cs="Open Sans"/>
          <w:sz w:val="24"/>
          <w:szCs w:val="24"/>
        </w:rPr>
      </w:pPr>
    </w:p>
    <w:p w14:paraId="00000002" w14:textId="3987C518" w:rsidR="00126EFD" w:rsidRPr="00C01C1E" w:rsidRDefault="00000000" w:rsidP="00C01C1E">
      <w:pPr>
        <w:spacing w:line="240" w:lineRule="auto"/>
        <w:rPr>
          <w:rFonts w:ascii="Roboto" w:eastAsia="Open Sans" w:hAnsi="Roboto" w:cs="Open Sans"/>
          <w:b/>
          <w:bCs/>
          <w:sz w:val="24"/>
          <w:szCs w:val="24"/>
        </w:rPr>
      </w:pPr>
      <w:proofErr w:type="gramStart"/>
      <w:r w:rsidRPr="00C01C1E">
        <w:rPr>
          <w:rFonts w:ascii="Roboto" w:eastAsia="Open Sans" w:hAnsi="Roboto" w:cs="Open Sans"/>
          <w:b/>
          <w:bCs/>
          <w:sz w:val="24"/>
          <w:szCs w:val="24"/>
        </w:rPr>
        <w:t>Entre:</w:t>
      </w:r>
      <w:proofErr w:type="gramEnd"/>
    </w:p>
    <w:p w14:paraId="14E228E1" w14:textId="77777777" w:rsidR="00C01C1E" w:rsidRDefault="00C01C1E" w:rsidP="00C01C1E">
      <w:pPr>
        <w:spacing w:line="240" w:lineRule="auto"/>
        <w:rPr>
          <w:rFonts w:ascii="Roboto" w:eastAsia="Open Sans" w:hAnsi="Roboto" w:cs="Open Sans"/>
          <w:sz w:val="24"/>
          <w:szCs w:val="24"/>
        </w:rPr>
      </w:pPr>
    </w:p>
    <w:p w14:paraId="00000003" w14:textId="2D003113" w:rsidR="00126EFD" w:rsidRPr="00C01C1E" w:rsidRDefault="00000000" w:rsidP="00C01C1E">
      <w:pPr>
        <w:spacing w:line="240" w:lineRule="auto"/>
        <w:rPr>
          <w:rFonts w:ascii="Roboto" w:eastAsia="Open Sans" w:hAnsi="Roboto" w:cs="Open Sans"/>
          <w:sz w:val="24"/>
          <w:szCs w:val="24"/>
        </w:rPr>
      </w:pPr>
      <w:r w:rsidRPr="00C01C1E">
        <w:rPr>
          <w:rFonts w:ascii="Roboto" w:eastAsia="Open Sans" w:hAnsi="Roboto" w:cs="Open Sans"/>
          <w:sz w:val="24"/>
          <w:szCs w:val="24"/>
        </w:rPr>
        <w:t>Le point de vente dénommé</w:t>
      </w:r>
      <w:r w:rsidR="00C01C1E">
        <w:rPr>
          <w:rFonts w:ascii="Roboto" w:eastAsia="Open Sans" w:hAnsi="Roboto" w:cs="Open Sans"/>
          <w:sz w:val="24"/>
          <w:szCs w:val="24"/>
        </w:rPr>
        <w:t xml:space="preserve"> </w:t>
      </w:r>
      <w:r w:rsidRPr="00C01C1E">
        <w:rPr>
          <w:rFonts w:ascii="Roboto" w:eastAsia="Open Sans" w:hAnsi="Roboto" w:cs="Open Sans"/>
          <w:sz w:val="24"/>
          <w:szCs w:val="24"/>
        </w:rPr>
        <w:t xml:space="preserve">: </w:t>
      </w:r>
      <w:r w:rsidRPr="00C01C1E">
        <w:rPr>
          <w:rFonts w:ascii="Roboto" w:eastAsia="Open Sans" w:hAnsi="Roboto" w:cs="Open Sans"/>
          <w:sz w:val="24"/>
          <w:szCs w:val="24"/>
          <w:shd w:val="clear" w:color="auto" w:fill="FFF2CC"/>
        </w:rPr>
        <w:t>XXXXXXX</w:t>
      </w:r>
      <w:r w:rsidRPr="00C01C1E">
        <w:rPr>
          <w:rFonts w:ascii="Roboto" w:eastAsia="Open Sans" w:hAnsi="Roboto" w:cs="Open Sans"/>
          <w:sz w:val="24"/>
          <w:szCs w:val="24"/>
        </w:rPr>
        <w:t xml:space="preserve">, (numéro d’entreprise </w:t>
      </w:r>
      <w:r w:rsidRPr="00C01C1E">
        <w:rPr>
          <w:rFonts w:ascii="Roboto" w:eastAsia="Open Sans" w:hAnsi="Roboto" w:cs="Open Sans"/>
          <w:sz w:val="24"/>
          <w:szCs w:val="24"/>
          <w:shd w:val="clear" w:color="auto" w:fill="FFF2CC"/>
        </w:rPr>
        <w:t>XXXXXXX</w:t>
      </w:r>
      <w:r w:rsidRPr="00C01C1E">
        <w:rPr>
          <w:rFonts w:ascii="Roboto" w:eastAsia="Open Sans" w:hAnsi="Roboto" w:cs="Open Sans"/>
          <w:sz w:val="24"/>
          <w:szCs w:val="24"/>
        </w:rPr>
        <w:t xml:space="preserve">), </w:t>
      </w:r>
    </w:p>
    <w:p w14:paraId="00000004" w14:textId="77777777" w:rsidR="00126EFD" w:rsidRPr="00C01C1E" w:rsidRDefault="00000000" w:rsidP="00C01C1E">
      <w:pPr>
        <w:spacing w:line="240" w:lineRule="auto"/>
        <w:rPr>
          <w:rFonts w:ascii="Roboto" w:eastAsia="Open Sans" w:hAnsi="Roboto" w:cs="Open Sans"/>
          <w:sz w:val="24"/>
          <w:szCs w:val="24"/>
        </w:rPr>
      </w:pPr>
      <w:r w:rsidRPr="00C01C1E">
        <w:rPr>
          <w:rFonts w:ascii="Roboto" w:eastAsia="Open Sans" w:hAnsi="Roboto" w:cs="Open Sans"/>
          <w:sz w:val="24"/>
          <w:szCs w:val="24"/>
        </w:rPr>
        <w:t>(</w:t>
      </w:r>
      <w:proofErr w:type="gramStart"/>
      <w:r w:rsidRPr="00C01C1E">
        <w:rPr>
          <w:rFonts w:ascii="Roboto" w:eastAsia="Open Sans" w:hAnsi="Roboto" w:cs="Open Sans"/>
          <w:sz w:val="24"/>
          <w:szCs w:val="24"/>
        </w:rPr>
        <w:t>ci</w:t>
      </w:r>
      <w:proofErr w:type="gramEnd"/>
      <w:r w:rsidRPr="00C01C1E">
        <w:rPr>
          <w:rFonts w:ascii="Roboto" w:eastAsia="Open Sans" w:hAnsi="Roboto" w:cs="Open Sans"/>
          <w:sz w:val="24"/>
          <w:szCs w:val="24"/>
        </w:rPr>
        <w:t xml:space="preserve">-après, dénommé « le point de vente») </w:t>
      </w:r>
    </w:p>
    <w:p w14:paraId="17403060" w14:textId="77777777" w:rsidR="00C01C1E" w:rsidRDefault="00C01C1E" w:rsidP="00C01C1E">
      <w:pPr>
        <w:spacing w:line="240" w:lineRule="auto"/>
        <w:rPr>
          <w:rFonts w:ascii="Roboto" w:eastAsia="Open Sans" w:hAnsi="Roboto" w:cs="Open Sans"/>
          <w:sz w:val="24"/>
          <w:szCs w:val="24"/>
        </w:rPr>
      </w:pPr>
    </w:p>
    <w:p w14:paraId="00000005" w14:textId="43470965" w:rsidR="00126EFD" w:rsidRPr="00C01C1E" w:rsidRDefault="00000000" w:rsidP="00C01C1E">
      <w:pPr>
        <w:spacing w:line="240" w:lineRule="auto"/>
        <w:rPr>
          <w:rFonts w:ascii="Roboto" w:eastAsia="Open Sans" w:hAnsi="Roboto" w:cs="Open Sans"/>
          <w:sz w:val="24"/>
          <w:szCs w:val="24"/>
        </w:rPr>
      </w:pPr>
      <w:proofErr w:type="gramStart"/>
      <w:r w:rsidRPr="00C01C1E">
        <w:rPr>
          <w:rFonts w:ascii="Roboto" w:eastAsia="Open Sans" w:hAnsi="Roboto" w:cs="Open Sans"/>
          <w:sz w:val="24"/>
          <w:szCs w:val="24"/>
        </w:rPr>
        <w:t>dont</w:t>
      </w:r>
      <w:proofErr w:type="gramEnd"/>
      <w:r w:rsidRPr="00C01C1E">
        <w:rPr>
          <w:rFonts w:ascii="Roboto" w:eastAsia="Open Sans" w:hAnsi="Roboto" w:cs="Open Sans"/>
          <w:sz w:val="24"/>
          <w:szCs w:val="24"/>
        </w:rPr>
        <w:t xml:space="preserve"> le siège est situé à</w:t>
      </w:r>
      <w:r w:rsidRPr="00C01C1E">
        <w:rPr>
          <w:rFonts w:ascii="Roboto" w:eastAsia="Open Sans" w:hAnsi="Roboto" w:cs="Open Sans"/>
          <w:sz w:val="24"/>
          <w:szCs w:val="24"/>
          <w:shd w:val="clear" w:color="auto" w:fill="FFF2CC"/>
        </w:rPr>
        <w:t xml:space="preserve"> (adresse)</w:t>
      </w:r>
      <w:r w:rsidRPr="00C01C1E">
        <w:rPr>
          <w:rFonts w:ascii="Roboto" w:eastAsia="Open Sans" w:hAnsi="Roboto" w:cs="Open Sans"/>
          <w:sz w:val="24"/>
          <w:szCs w:val="24"/>
        </w:rPr>
        <w:t xml:space="preserve">, </w:t>
      </w:r>
    </w:p>
    <w:p w14:paraId="6F24AFB1" w14:textId="77777777" w:rsidR="00C01C1E" w:rsidRDefault="00C01C1E" w:rsidP="00C01C1E">
      <w:pPr>
        <w:spacing w:line="240" w:lineRule="auto"/>
        <w:rPr>
          <w:rFonts w:ascii="Roboto" w:eastAsia="Open Sans" w:hAnsi="Roboto" w:cs="Open Sans"/>
          <w:sz w:val="24"/>
          <w:szCs w:val="24"/>
        </w:rPr>
      </w:pPr>
    </w:p>
    <w:p w14:paraId="00000006" w14:textId="148C8DB2" w:rsidR="00126EFD" w:rsidRPr="00C01C1E" w:rsidRDefault="00000000" w:rsidP="00C01C1E">
      <w:pPr>
        <w:spacing w:line="240" w:lineRule="auto"/>
        <w:rPr>
          <w:rFonts w:ascii="Roboto" w:eastAsia="Open Sans" w:hAnsi="Roboto" w:cs="Open Sans"/>
          <w:sz w:val="24"/>
          <w:szCs w:val="24"/>
        </w:rPr>
      </w:pPr>
      <w:proofErr w:type="gramStart"/>
      <w:r w:rsidRPr="00C01C1E">
        <w:rPr>
          <w:rFonts w:ascii="Roboto" w:eastAsia="Open Sans" w:hAnsi="Roboto" w:cs="Open Sans"/>
          <w:sz w:val="24"/>
          <w:szCs w:val="24"/>
        </w:rPr>
        <w:t>représenté</w:t>
      </w:r>
      <w:proofErr w:type="gramEnd"/>
      <w:r w:rsidRPr="00C01C1E">
        <w:rPr>
          <w:rFonts w:ascii="Roboto" w:eastAsia="Open Sans" w:hAnsi="Roboto" w:cs="Open Sans"/>
          <w:sz w:val="24"/>
          <w:szCs w:val="24"/>
        </w:rPr>
        <w:t xml:space="preserve"> par </w:t>
      </w:r>
      <w:r w:rsidRPr="00C01C1E">
        <w:rPr>
          <w:rFonts w:ascii="Roboto" w:eastAsia="Open Sans" w:hAnsi="Roboto" w:cs="Open Sans"/>
          <w:sz w:val="24"/>
          <w:szCs w:val="24"/>
          <w:shd w:val="clear" w:color="auto" w:fill="FFF2CC"/>
        </w:rPr>
        <w:t>XXXXX</w:t>
      </w:r>
      <w:r w:rsidRPr="00C01C1E">
        <w:rPr>
          <w:rFonts w:ascii="Roboto" w:eastAsia="Open Sans" w:hAnsi="Roboto" w:cs="Open Sans"/>
          <w:sz w:val="24"/>
          <w:szCs w:val="24"/>
        </w:rPr>
        <w:t xml:space="preserve"> (nom du/de la </w:t>
      </w:r>
      <w:proofErr w:type="spellStart"/>
      <w:r w:rsidRPr="00C01C1E">
        <w:rPr>
          <w:rFonts w:ascii="Roboto" w:eastAsia="Open Sans" w:hAnsi="Roboto" w:cs="Open Sans"/>
          <w:sz w:val="24"/>
          <w:szCs w:val="24"/>
        </w:rPr>
        <w:t>représentant·e</w:t>
      </w:r>
      <w:proofErr w:type="spellEnd"/>
      <w:r w:rsidRPr="00C01C1E">
        <w:rPr>
          <w:rFonts w:ascii="Roboto" w:eastAsia="Open Sans" w:hAnsi="Roboto" w:cs="Open Sans"/>
          <w:sz w:val="24"/>
          <w:szCs w:val="24"/>
        </w:rPr>
        <w:t xml:space="preserve">) </w:t>
      </w:r>
    </w:p>
    <w:p w14:paraId="7E947FE8" w14:textId="77777777" w:rsidR="00C01C1E" w:rsidRDefault="00C01C1E" w:rsidP="00C01C1E">
      <w:pPr>
        <w:spacing w:line="240" w:lineRule="auto"/>
        <w:rPr>
          <w:rFonts w:ascii="Roboto" w:eastAsia="Open Sans" w:hAnsi="Roboto" w:cs="Open Sans"/>
          <w:sz w:val="24"/>
          <w:szCs w:val="24"/>
        </w:rPr>
      </w:pPr>
    </w:p>
    <w:p w14:paraId="00000007" w14:textId="7B677759" w:rsidR="00126EFD" w:rsidRPr="00C01C1E" w:rsidRDefault="00000000" w:rsidP="00C01C1E">
      <w:pPr>
        <w:spacing w:line="240" w:lineRule="auto"/>
        <w:rPr>
          <w:rFonts w:ascii="Roboto" w:eastAsia="Open Sans" w:hAnsi="Roboto" w:cs="Open Sans"/>
          <w:sz w:val="24"/>
          <w:szCs w:val="24"/>
        </w:rPr>
      </w:pPr>
      <w:r w:rsidRPr="00C01C1E">
        <w:rPr>
          <w:rFonts w:ascii="Roboto" w:eastAsia="Open Sans" w:hAnsi="Roboto" w:cs="Open Sans"/>
          <w:sz w:val="24"/>
          <w:szCs w:val="24"/>
        </w:rPr>
        <w:t>Identification de la/des personne</w:t>
      </w:r>
      <w:r w:rsidR="00C01C1E">
        <w:rPr>
          <w:rFonts w:ascii="Roboto" w:eastAsia="Open Sans" w:hAnsi="Roboto" w:cs="Open Sans"/>
          <w:sz w:val="24"/>
          <w:szCs w:val="24"/>
        </w:rPr>
        <w:t>(</w:t>
      </w:r>
      <w:r w:rsidRPr="00C01C1E">
        <w:rPr>
          <w:rFonts w:ascii="Roboto" w:eastAsia="Open Sans" w:hAnsi="Roboto" w:cs="Open Sans"/>
          <w:sz w:val="24"/>
          <w:szCs w:val="24"/>
        </w:rPr>
        <w:t>s</w:t>
      </w:r>
      <w:r w:rsidR="00C01C1E">
        <w:rPr>
          <w:rFonts w:ascii="Roboto" w:eastAsia="Open Sans" w:hAnsi="Roboto" w:cs="Open Sans"/>
          <w:sz w:val="24"/>
          <w:szCs w:val="24"/>
        </w:rPr>
        <w:t>)</w:t>
      </w:r>
      <w:r w:rsidRPr="00C01C1E">
        <w:rPr>
          <w:rFonts w:ascii="Roboto" w:eastAsia="Open Sans" w:hAnsi="Roboto" w:cs="Open Sans"/>
          <w:sz w:val="24"/>
          <w:szCs w:val="24"/>
        </w:rPr>
        <w:t xml:space="preserve"> responsable</w:t>
      </w:r>
      <w:r w:rsidR="00C01C1E">
        <w:rPr>
          <w:rFonts w:ascii="Roboto" w:eastAsia="Open Sans" w:hAnsi="Roboto" w:cs="Open Sans"/>
          <w:sz w:val="24"/>
          <w:szCs w:val="24"/>
        </w:rPr>
        <w:t>(</w:t>
      </w:r>
      <w:r w:rsidRPr="00C01C1E">
        <w:rPr>
          <w:rFonts w:ascii="Roboto" w:eastAsia="Open Sans" w:hAnsi="Roboto" w:cs="Open Sans"/>
          <w:sz w:val="24"/>
          <w:szCs w:val="24"/>
        </w:rPr>
        <w:t>s</w:t>
      </w:r>
      <w:r w:rsidR="00C01C1E">
        <w:rPr>
          <w:rFonts w:ascii="Roboto" w:eastAsia="Open Sans" w:hAnsi="Roboto" w:cs="Open Sans"/>
          <w:sz w:val="24"/>
          <w:szCs w:val="24"/>
        </w:rPr>
        <w:t>)</w:t>
      </w:r>
      <w:r w:rsidRPr="00C01C1E">
        <w:rPr>
          <w:rFonts w:ascii="Roboto" w:eastAsia="Open Sans" w:hAnsi="Roboto" w:cs="Open Sans"/>
          <w:sz w:val="24"/>
          <w:szCs w:val="24"/>
        </w:rPr>
        <w:t xml:space="preserve"> de l’action</w:t>
      </w:r>
      <w:r w:rsidR="00C01C1E">
        <w:rPr>
          <w:rFonts w:ascii="Roboto" w:eastAsia="Open Sans" w:hAnsi="Roboto" w:cs="Open Sans"/>
          <w:sz w:val="24"/>
          <w:szCs w:val="24"/>
        </w:rPr>
        <w:t xml:space="preserve"> </w:t>
      </w:r>
      <w:r w:rsidRPr="00C01C1E">
        <w:rPr>
          <w:rFonts w:ascii="Roboto" w:eastAsia="Open Sans" w:hAnsi="Roboto" w:cs="Open Sans"/>
          <w:sz w:val="24"/>
          <w:szCs w:val="24"/>
        </w:rPr>
        <w:t>:</w:t>
      </w:r>
    </w:p>
    <w:p w14:paraId="00000008" w14:textId="77777777" w:rsidR="00126EFD" w:rsidRPr="00C01C1E" w:rsidRDefault="00000000" w:rsidP="00C01C1E">
      <w:pPr>
        <w:spacing w:line="240" w:lineRule="auto"/>
        <w:rPr>
          <w:rFonts w:ascii="Roboto" w:eastAsia="Open Sans" w:hAnsi="Roboto" w:cs="Open Sans"/>
          <w:sz w:val="24"/>
          <w:szCs w:val="24"/>
        </w:rPr>
      </w:pPr>
      <w:r w:rsidRPr="00C01C1E">
        <w:rPr>
          <w:rFonts w:ascii="Roboto" w:eastAsia="Open Sans" w:hAnsi="Roboto" w:cs="Open Sans"/>
          <w:sz w:val="24"/>
          <w:szCs w:val="24"/>
        </w:rPr>
        <w:t xml:space="preserve">Nom, prénom, N° de téléphone </w:t>
      </w:r>
      <w:r w:rsidRPr="00C01C1E">
        <w:rPr>
          <w:rFonts w:ascii="Roboto" w:eastAsia="Open Sans" w:hAnsi="Roboto" w:cs="Open Sans"/>
          <w:sz w:val="24"/>
          <w:szCs w:val="24"/>
          <w:shd w:val="clear" w:color="auto" w:fill="FFF2CC"/>
        </w:rPr>
        <w:t>XXXXX</w:t>
      </w:r>
    </w:p>
    <w:p w14:paraId="3D46DF4E" w14:textId="77777777" w:rsidR="00C01C1E" w:rsidRDefault="00C01C1E" w:rsidP="00C01C1E">
      <w:pPr>
        <w:spacing w:line="240" w:lineRule="auto"/>
        <w:rPr>
          <w:rFonts w:ascii="Roboto" w:eastAsia="Open Sans" w:hAnsi="Roboto" w:cs="Open Sans"/>
          <w:sz w:val="24"/>
          <w:szCs w:val="24"/>
        </w:rPr>
      </w:pPr>
    </w:p>
    <w:p w14:paraId="00000009" w14:textId="6D7504D2" w:rsidR="00126EFD" w:rsidRPr="00C01C1E" w:rsidRDefault="00000000" w:rsidP="00C01C1E">
      <w:pPr>
        <w:spacing w:line="240" w:lineRule="auto"/>
        <w:rPr>
          <w:rFonts w:ascii="Roboto" w:eastAsia="Open Sans" w:hAnsi="Roboto" w:cs="Open Sans"/>
          <w:b/>
          <w:bCs/>
          <w:sz w:val="24"/>
          <w:szCs w:val="24"/>
        </w:rPr>
      </w:pPr>
      <w:r w:rsidRPr="00C01C1E">
        <w:rPr>
          <w:rFonts w:ascii="Roboto" w:eastAsia="Open Sans" w:hAnsi="Roboto" w:cs="Open Sans"/>
          <w:b/>
          <w:bCs/>
          <w:sz w:val="24"/>
          <w:szCs w:val="24"/>
        </w:rPr>
        <w:t>ET</w:t>
      </w:r>
    </w:p>
    <w:p w14:paraId="66B954EA" w14:textId="77777777" w:rsidR="00C01C1E" w:rsidRDefault="00C01C1E" w:rsidP="00C01C1E">
      <w:pPr>
        <w:spacing w:line="240" w:lineRule="auto"/>
        <w:rPr>
          <w:rFonts w:ascii="Roboto" w:eastAsia="Open Sans" w:hAnsi="Roboto" w:cs="Open Sans"/>
          <w:sz w:val="24"/>
          <w:szCs w:val="24"/>
        </w:rPr>
      </w:pPr>
    </w:p>
    <w:p w14:paraId="0000000A" w14:textId="62F18648" w:rsidR="00126EFD" w:rsidRPr="00C01C1E" w:rsidRDefault="00000000" w:rsidP="00C01C1E">
      <w:pPr>
        <w:spacing w:line="240" w:lineRule="auto"/>
        <w:rPr>
          <w:rFonts w:ascii="Roboto" w:eastAsia="Open Sans" w:hAnsi="Roboto" w:cs="Open Sans"/>
          <w:sz w:val="24"/>
          <w:szCs w:val="24"/>
        </w:rPr>
      </w:pPr>
      <w:r w:rsidRPr="00C01C1E">
        <w:rPr>
          <w:rFonts w:ascii="Roboto" w:eastAsia="Open Sans" w:hAnsi="Roboto" w:cs="Open Sans"/>
          <w:sz w:val="24"/>
          <w:szCs w:val="24"/>
        </w:rPr>
        <w:t>L’organisme d’aide alimentaire</w:t>
      </w:r>
      <w:r w:rsidRPr="00C01C1E">
        <w:rPr>
          <w:rFonts w:ascii="Roboto" w:eastAsia="Open Sans" w:hAnsi="Roboto" w:cs="Open Sans"/>
          <w:sz w:val="24"/>
          <w:szCs w:val="24"/>
          <w:shd w:val="clear" w:color="auto" w:fill="FFF2CC"/>
        </w:rPr>
        <w:t xml:space="preserve"> XXXXX</w:t>
      </w:r>
      <w:r w:rsidRPr="00C01C1E">
        <w:rPr>
          <w:rFonts w:ascii="Roboto" w:eastAsia="Open Sans" w:hAnsi="Roboto" w:cs="Open Sans"/>
          <w:sz w:val="24"/>
          <w:szCs w:val="24"/>
        </w:rPr>
        <w:t>,</w:t>
      </w:r>
    </w:p>
    <w:p w14:paraId="43DA52D3" w14:textId="77777777" w:rsidR="00C01C1E" w:rsidRDefault="00C01C1E" w:rsidP="00C01C1E">
      <w:pPr>
        <w:spacing w:line="240" w:lineRule="auto"/>
        <w:rPr>
          <w:rFonts w:ascii="Roboto" w:eastAsia="Open Sans" w:hAnsi="Roboto" w:cs="Open Sans"/>
          <w:sz w:val="24"/>
          <w:szCs w:val="24"/>
        </w:rPr>
      </w:pPr>
    </w:p>
    <w:p w14:paraId="0000000B" w14:textId="6EFB9043" w:rsidR="00126EFD" w:rsidRPr="00C01C1E" w:rsidRDefault="00000000" w:rsidP="00C01C1E">
      <w:pPr>
        <w:spacing w:line="240" w:lineRule="auto"/>
        <w:rPr>
          <w:rFonts w:ascii="Roboto" w:eastAsia="Open Sans" w:hAnsi="Roboto" w:cs="Open Sans"/>
          <w:sz w:val="24"/>
          <w:szCs w:val="24"/>
        </w:rPr>
      </w:pPr>
      <w:proofErr w:type="gramStart"/>
      <w:r w:rsidRPr="00C01C1E">
        <w:rPr>
          <w:rFonts w:ascii="Roboto" w:eastAsia="Open Sans" w:hAnsi="Roboto" w:cs="Open Sans"/>
          <w:sz w:val="24"/>
          <w:szCs w:val="24"/>
        </w:rPr>
        <w:t>dont</w:t>
      </w:r>
      <w:proofErr w:type="gramEnd"/>
      <w:r w:rsidRPr="00C01C1E">
        <w:rPr>
          <w:rFonts w:ascii="Roboto" w:eastAsia="Open Sans" w:hAnsi="Roboto" w:cs="Open Sans"/>
          <w:sz w:val="24"/>
          <w:szCs w:val="24"/>
        </w:rPr>
        <w:t xml:space="preserve"> l’adresse est</w:t>
      </w:r>
      <w:r w:rsidRPr="00C01C1E">
        <w:rPr>
          <w:rFonts w:ascii="Roboto" w:eastAsia="Open Sans" w:hAnsi="Roboto" w:cs="Open Sans"/>
          <w:sz w:val="24"/>
          <w:szCs w:val="24"/>
          <w:shd w:val="clear" w:color="auto" w:fill="FFF2CC"/>
        </w:rPr>
        <w:t xml:space="preserve"> …..,</w:t>
      </w:r>
      <w:r w:rsidRPr="00C01C1E">
        <w:rPr>
          <w:rFonts w:ascii="Roboto" w:eastAsia="Open Sans" w:hAnsi="Roboto" w:cs="Open Sans"/>
          <w:sz w:val="24"/>
          <w:szCs w:val="24"/>
        </w:rPr>
        <w:t xml:space="preserve"> </w:t>
      </w:r>
    </w:p>
    <w:p w14:paraId="377EA846" w14:textId="77777777" w:rsidR="00C01C1E" w:rsidRDefault="00C01C1E" w:rsidP="00C01C1E">
      <w:pPr>
        <w:spacing w:line="240" w:lineRule="auto"/>
        <w:rPr>
          <w:rFonts w:ascii="Roboto" w:eastAsia="Open Sans" w:hAnsi="Roboto" w:cs="Open Sans"/>
          <w:sz w:val="24"/>
          <w:szCs w:val="24"/>
        </w:rPr>
      </w:pPr>
    </w:p>
    <w:p w14:paraId="0000000C" w14:textId="2127A545" w:rsidR="00126EFD" w:rsidRPr="00C01C1E" w:rsidRDefault="00000000" w:rsidP="00C01C1E">
      <w:pPr>
        <w:spacing w:line="240" w:lineRule="auto"/>
        <w:rPr>
          <w:rFonts w:ascii="Roboto" w:eastAsia="Open Sans" w:hAnsi="Roboto" w:cs="Open Sans"/>
          <w:sz w:val="24"/>
          <w:szCs w:val="24"/>
        </w:rPr>
      </w:pPr>
      <w:proofErr w:type="gramStart"/>
      <w:r w:rsidRPr="00C01C1E">
        <w:rPr>
          <w:rFonts w:ascii="Roboto" w:eastAsia="Open Sans" w:hAnsi="Roboto" w:cs="Open Sans"/>
          <w:sz w:val="24"/>
          <w:szCs w:val="24"/>
        </w:rPr>
        <w:t>représenté</w:t>
      </w:r>
      <w:proofErr w:type="gramEnd"/>
      <w:r w:rsidRPr="00C01C1E">
        <w:rPr>
          <w:rFonts w:ascii="Roboto" w:eastAsia="Open Sans" w:hAnsi="Roboto" w:cs="Open Sans"/>
          <w:sz w:val="24"/>
          <w:szCs w:val="24"/>
        </w:rPr>
        <w:t xml:space="preserve"> par </w:t>
      </w:r>
      <w:r w:rsidR="00C01C1E" w:rsidRPr="00C01C1E">
        <w:rPr>
          <w:rFonts w:ascii="Roboto" w:eastAsia="Open Sans" w:hAnsi="Roboto" w:cs="Open Sans"/>
          <w:sz w:val="24"/>
          <w:szCs w:val="24"/>
        </w:rPr>
        <w:t xml:space="preserve">(nom du/de la </w:t>
      </w:r>
      <w:proofErr w:type="spellStart"/>
      <w:r w:rsidR="00C01C1E" w:rsidRPr="00C01C1E">
        <w:rPr>
          <w:rFonts w:ascii="Roboto" w:eastAsia="Open Sans" w:hAnsi="Roboto" w:cs="Open Sans"/>
          <w:sz w:val="24"/>
          <w:szCs w:val="24"/>
        </w:rPr>
        <w:t>représentant·e</w:t>
      </w:r>
      <w:proofErr w:type="spellEnd"/>
      <w:r w:rsidRPr="00C01C1E">
        <w:rPr>
          <w:rFonts w:ascii="Roboto" w:eastAsia="Open Sans" w:hAnsi="Roboto" w:cs="Open Sans"/>
          <w:sz w:val="24"/>
          <w:szCs w:val="24"/>
        </w:rPr>
        <w:t xml:space="preserve">), </w:t>
      </w:r>
      <w:r w:rsidRPr="00C01C1E">
        <w:rPr>
          <w:rFonts w:ascii="Roboto" w:eastAsia="Open Sans" w:hAnsi="Roboto" w:cs="Open Sans"/>
          <w:sz w:val="24"/>
          <w:szCs w:val="24"/>
          <w:shd w:val="clear" w:color="auto" w:fill="FFF2CC"/>
        </w:rPr>
        <w:t>XXXXX</w:t>
      </w:r>
    </w:p>
    <w:p w14:paraId="542F802C" w14:textId="77777777" w:rsidR="00C01C1E" w:rsidRDefault="00C01C1E" w:rsidP="00C01C1E">
      <w:pPr>
        <w:spacing w:line="240" w:lineRule="auto"/>
        <w:rPr>
          <w:rFonts w:ascii="Roboto" w:eastAsia="Open Sans" w:hAnsi="Roboto" w:cs="Open Sans"/>
          <w:sz w:val="24"/>
          <w:szCs w:val="24"/>
        </w:rPr>
      </w:pPr>
    </w:p>
    <w:p w14:paraId="0000000D" w14:textId="6D6DC48B" w:rsidR="00126EFD" w:rsidRPr="00C01C1E" w:rsidRDefault="00000000" w:rsidP="00C01C1E">
      <w:pPr>
        <w:spacing w:line="240" w:lineRule="auto"/>
        <w:rPr>
          <w:rFonts w:ascii="Roboto" w:eastAsia="Open Sans" w:hAnsi="Roboto" w:cs="Open Sans"/>
          <w:sz w:val="24"/>
          <w:szCs w:val="24"/>
        </w:rPr>
      </w:pPr>
      <w:r w:rsidRPr="00C01C1E">
        <w:rPr>
          <w:rFonts w:ascii="Roboto" w:eastAsia="Open Sans" w:hAnsi="Roboto" w:cs="Open Sans"/>
          <w:sz w:val="24"/>
          <w:szCs w:val="24"/>
        </w:rPr>
        <w:t>Identification de la/des personne</w:t>
      </w:r>
      <w:r w:rsidR="00C01C1E">
        <w:rPr>
          <w:rFonts w:ascii="Roboto" w:eastAsia="Open Sans" w:hAnsi="Roboto" w:cs="Open Sans"/>
          <w:sz w:val="24"/>
          <w:szCs w:val="24"/>
        </w:rPr>
        <w:t>(</w:t>
      </w:r>
      <w:r w:rsidRPr="00C01C1E">
        <w:rPr>
          <w:rFonts w:ascii="Roboto" w:eastAsia="Open Sans" w:hAnsi="Roboto" w:cs="Open Sans"/>
          <w:sz w:val="24"/>
          <w:szCs w:val="24"/>
        </w:rPr>
        <w:t>s</w:t>
      </w:r>
      <w:r w:rsidR="00C01C1E">
        <w:rPr>
          <w:rFonts w:ascii="Roboto" w:eastAsia="Open Sans" w:hAnsi="Roboto" w:cs="Open Sans"/>
          <w:sz w:val="24"/>
          <w:szCs w:val="24"/>
        </w:rPr>
        <w:t>)</w:t>
      </w:r>
      <w:r w:rsidRPr="00C01C1E">
        <w:rPr>
          <w:rFonts w:ascii="Roboto" w:eastAsia="Open Sans" w:hAnsi="Roboto" w:cs="Open Sans"/>
          <w:sz w:val="24"/>
          <w:szCs w:val="24"/>
        </w:rPr>
        <w:t xml:space="preserve"> responsable</w:t>
      </w:r>
      <w:r w:rsidR="00C01C1E">
        <w:rPr>
          <w:rFonts w:ascii="Roboto" w:eastAsia="Open Sans" w:hAnsi="Roboto" w:cs="Open Sans"/>
          <w:sz w:val="24"/>
          <w:szCs w:val="24"/>
        </w:rPr>
        <w:t>(</w:t>
      </w:r>
      <w:r w:rsidRPr="00C01C1E">
        <w:rPr>
          <w:rFonts w:ascii="Roboto" w:eastAsia="Open Sans" w:hAnsi="Roboto" w:cs="Open Sans"/>
          <w:sz w:val="24"/>
          <w:szCs w:val="24"/>
        </w:rPr>
        <w:t>s</w:t>
      </w:r>
      <w:r w:rsidR="00C01C1E">
        <w:rPr>
          <w:rFonts w:ascii="Roboto" w:eastAsia="Open Sans" w:hAnsi="Roboto" w:cs="Open Sans"/>
          <w:sz w:val="24"/>
          <w:szCs w:val="24"/>
        </w:rPr>
        <w:t>)</w:t>
      </w:r>
      <w:r w:rsidRPr="00C01C1E">
        <w:rPr>
          <w:rFonts w:ascii="Roboto" w:eastAsia="Open Sans" w:hAnsi="Roboto" w:cs="Open Sans"/>
          <w:sz w:val="24"/>
          <w:szCs w:val="24"/>
        </w:rPr>
        <w:t xml:space="preserve"> de </w:t>
      </w:r>
      <w:proofErr w:type="gramStart"/>
      <w:r w:rsidRPr="00C01C1E">
        <w:rPr>
          <w:rFonts w:ascii="Roboto" w:eastAsia="Open Sans" w:hAnsi="Roboto" w:cs="Open Sans"/>
          <w:sz w:val="24"/>
          <w:szCs w:val="24"/>
        </w:rPr>
        <w:t>l’action:</w:t>
      </w:r>
      <w:proofErr w:type="gramEnd"/>
    </w:p>
    <w:p w14:paraId="0000000E" w14:textId="77777777" w:rsidR="00126EFD" w:rsidRPr="00C01C1E" w:rsidRDefault="00000000" w:rsidP="00C01C1E">
      <w:pPr>
        <w:spacing w:line="240" w:lineRule="auto"/>
        <w:rPr>
          <w:rFonts w:ascii="Roboto" w:eastAsia="Open Sans" w:hAnsi="Roboto" w:cs="Open Sans"/>
          <w:sz w:val="24"/>
          <w:szCs w:val="24"/>
          <w:shd w:val="clear" w:color="auto" w:fill="FFF2CC"/>
        </w:rPr>
      </w:pPr>
      <w:r w:rsidRPr="00C01C1E">
        <w:rPr>
          <w:rFonts w:ascii="Roboto" w:eastAsia="Open Sans" w:hAnsi="Roboto" w:cs="Open Sans"/>
          <w:sz w:val="24"/>
          <w:szCs w:val="24"/>
        </w:rPr>
        <w:t>Nom, prénom, N° de téléphone</w:t>
      </w:r>
      <w:r w:rsidRPr="00C01C1E">
        <w:rPr>
          <w:rFonts w:ascii="Roboto" w:eastAsia="Open Sans" w:hAnsi="Roboto" w:cs="Open Sans"/>
          <w:color w:val="E69138"/>
          <w:sz w:val="24"/>
          <w:szCs w:val="24"/>
        </w:rPr>
        <w:t xml:space="preserve"> </w:t>
      </w:r>
      <w:r w:rsidRPr="00C01C1E">
        <w:rPr>
          <w:rFonts w:ascii="Roboto" w:eastAsia="Open Sans" w:hAnsi="Roboto" w:cs="Open Sans"/>
          <w:sz w:val="24"/>
          <w:szCs w:val="24"/>
          <w:shd w:val="clear" w:color="auto" w:fill="FFF2CC"/>
        </w:rPr>
        <w:t>XXXXX</w:t>
      </w:r>
    </w:p>
    <w:p w14:paraId="0000000F" w14:textId="77777777" w:rsidR="00126EFD" w:rsidRPr="00C01C1E" w:rsidRDefault="00126EFD" w:rsidP="00C01C1E">
      <w:pPr>
        <w:spacing w:line="240" w:lineRule="auto"/>
        <w:rPr>
          <w:rFonts w:ascii="Roboto" w:eastAsia="Open Sans" w:hAnsi="Roboto" w:cs="Open Sans"/>
          <w:sz w:val="24"/>
          <w:szCs w:val="24"/>
          <w:shd w:val="clear" w:color="auto" w:fill="FFF2CC"/>
        </w:rPr>
      </w:pPr>
    </w:p>
    <w:p w14:paraId="00000010" w14:textId="77777777" w:rsidR="00126EFD" w:rsidRPr="00C01C1E" w:rsidRDefault="00000000" w:rsidP="00C01C1E">
      <w:pPr>
        <w:numPr>
          <w:ilvl w:val="0"/>
          <w:numId w:val="1"/>
        </w:numPr>
        <w:pBdr>
          <w:top w:val="nil"/>
          <w:left w:val="nil"/>
          <w:bottom w:val="single" w:sz="12" w:space="1" w:color="ED6354"/>
          <w:right w:val="nil"/>
          <w:between w:val="nil"/>
        </w:pBdr>
        <w:spacing w:line="240" w:lineRule="auto"/>
        <w:rPr>
          <w:rFonts w:ascii="Roboto" w:eastAsia="Open Sans" w:hAnsi="Roboto" w:cs="Open Sans"/>
          <w:b/>
          <w:bCs/>
          <w:color w:val="ED6354"/>
          <w:sz w:val="24"/>
          <w:szCs w:val="24"/>
        </w:rPr>
      </w:pPr>
      <w:r w:rsidRPr="00C01C1E">
        <w:rPr>
          <w:rFonts w:ascii="Roboto" w:eastAsia="Open Sans" w:hAnsi="Roboto" w:cs="Open Sans"/>
          <w:b/>
          <w:bCs/>
          <w:color w:val="ED6354"/>
          <w:sz w:val="24"/>
          <w:szCs w:val="24"/>
        </w:rPr>
        <w:t>OBJET :</w:t>
      </w:r>
    </w:p>
    <w:p w14:paraId="47C64F3F" w14:textId="77777777" w:rsidR="00C01C1E" w:rsidRDefault="00C01C1E" w:rsidP="00C01C1E">
      <w:pPr>
        <w:spacing w:line="240" w:lineRule="auto"/>
        <w:rPr>
          <w:rFonts w:ascii="Roboto" w:eastAsia="Open Sans" w:hAnsi="Roboto" w:cs="Open Sans"/>
          <w:sz w:val="24"/>
          <w:szCs w:val="24"/>
        </w:rPr>
      </w:pPr>
    </w:p>
    <w:p w14:paraId="00000011" w14:textId="1DDB00BA" w:rsidR="00126EFD" w:rsidRDefault="00000000" w:rsidP="00C01C1E">
      <w:pPr>
        <w:spacing w:line="240" w:lineRule="auto"/>
        <w:jc w:val="both"/>
        <w:rPr>
          <w:rFonts w:ascii="Roboto" w:eastAsia="Open Sans" w:hAnsi="Roboto" w:cs="Open Sans"/>
          <w:sz w:val="24"/>
          <w:szCs w:val="24"/>
        </w:rPr>
      </w:pPr>
      <w:r w:rsidRPr="00C01C1E">
        <w:rPr>
          <w:rFonts w:ascii="Roboto" w:eastAsia="Open Sans" w:hAnsi="Roboto" w:cs="Open Sans"/>
          <w:sz w:val="24"/>
          <w:szCs w:val="24"/>
        </w:rPr>
        <w:t xml:space="preserve">La convention a pour objet la </w:t>
      </w:r>
      <w:r w:rsidRPr="00C01C1E">
        <w:rPr>
          <w:rFonts w:ascii="Roboto" w:eastAsia="Open Sans" w:hAnsi="Roboto" w:cs="Open Sans"/>
          <w:b/>
          <w:sz w:val="24"/>
          <w:szCs w:val="24"/>
        </w:rPr>
        <w:t>création concertée d’actions</w:t>
      </w:r>
      <w:r w:rsidRPr="00C01C1E">
        <w:rPr>
          <w:rFonts w:ascii="Roboto" w:eastAsia="Open Sans" w:hAnsi="Roboto" w:cs="Open Sans"/>
          <w:sz w:val="24"/>
          <w:szCs w:val="24"/>
        </w:rPr>
        <w:t xml:space="preserve"> organisées à la faveur d’un public fragilisé répondant à des enjeux de précarité alimentaire et bénéficiaire de la structure sociale signataire de cette convention. </w:t>
      </w:r>
    </w:p>
    <w:p w14:paraId="1EDEA18B" w14:textId="77777777" w:rsidR="00C01C1E" w:rsidRPr="00C01C1E" w:rsidRDefault="00C01C1E" w:rsidP="00C01C1E">
      <w:pPr>
        <w:spacing w:line="240" w:lineRule="auto"/>
        <w:jc w:val="both"/>
        <w:rPr>
          <w:rFonts w:ascii="Roboto" w:eastAsia="Open Sans" w:hAnsi="Roboto" w:cs="Open Sans"/>
          <w:sz w:val="24"/>
          <w:szCs w:val="24"/>
        </w:rPr>
      </w:pPr>
    </w:p>
    <w:p w14:paraId="00000012" w14:textId="77777777" w:rsidR="00126EFD" w:rsidRDefault="00000000" w:rsidP="00C01C1E">
      <w:pPr>
        <w:spacing w:line="240" w:lineRule="auto"/>
        <w:jc w:val="both"/>
        <w:rPr>
          <w:rFonts w:ascii="Roboto" w:eastAsia="Open Sans" w:hAnsi="Roboto" w:cs="Open Sans"/>
          <w:sz w:val="24"/>
          <w:szCs w:val="24"/>
        </w:rPr>
      </w:pPr>
      <w:r w:rsidRPr="00C01C1E">
        <w:rPr>
          <w:rFonts w:ascii="Roboto" w:eastAsia="Open Sans" w:hAnsi="Roboto" w:cs="Open Sans"/>
          <w:sz w:val="24"/>
          <w:szCs w:val="24"/>
        </w:rPr>
        <w:t xml:space="preserve">Ces actions complètent éventuellement une caisse de solidarité mise en place au sein du point de vente et permettant aux bénéficiaires d’accéder aux produits alimentaires de celui-ci. </w:t>
      </w:r>
    </w:p>
    <w:p w14:paraId="2997D02E" w14:textId="77777777" w:rsidR="00C01C1E" w:rsidRPr="00C01C1E" w:rsidRDefault="00C01C1E" w:rsidP="00C01C1E">
      <w:pPr>
        <w:spacing w:line="240" w:lineRule="auto"/>
        <w:jc w:val="both"/>
        <w:rPr>
          <w:rFonts w:ascii="Roboto" w:eastAsia="Open Sans" w:hAnsi="Roboto" w:cs="Open Sans"/>
          <w:sz w:val="24"/>
          <w:szCs w:val="24"/>
        </w:rPr>
      </w:pPr>
    </w:p>
    <w:p w14:paraId="00000013" w14:textId="77777777" w:rsidR="00126EFD" w:rsidRPr="00C01C1E" w:rsidRDefault="00000000" w:rsidP="00C01C1E">
      <w:pPr>
        <w:pBdr>
          <w:top w:val="nil"/>
          <w:left w:val="nil"/>
          <w:bottom w:val="nil"/>
          <w:right w:val="nil"/>
          <w:between w:val="nil"/>
        </w:pBdr>
        <w:spacing w:line="240" w:lineRule="auto"/>
        <w:jc w:val="both"/>
        <w:rPr>
          <w:rFonts w:ascii="Roboto" w:eastAsia="Open Sans" w:hAnsi="Roboto" w:cs="Open Sans"/>
          <w:sz w:val="24"/>
          <w:szCs w:val="24"/>
        </w:rPr>
      </w:pPr>
      <w:r w:rsidRPr="00C01C1E">
        <w:rPr>
          <w:rFonts w:ascii="Roboto" w:eastAsia="Open Sans" w:hAnsi="Roboto" w:cs="Open Sans"/>
          <w:sz w:val="24"/>
          <w:szCs w:val="24"/>
        </w:rPr>
        <w:t>S’inscrivant dans le projet « Du local dans mon point de vente », l’action devra dès lors agir sur le double objectif suivant :</w:t>
      </w:r>
    </w:p>
    <w:p w14:paraId="16579B26" w14:textId="77777777" w:rsidR="00C01C1E" w:rsidRDefault="00C01C1E" w:rsidP="00C01C1E">
      <w:pPr>
        <w:pBdr>
          <w:top w:val="nil"/>
          <w:left w:val="nil"/>
          <w:bottom w:val="nil"/>
          <w:right w:val="nil"/>
          <w:between w:val="nil"/>
        </w:pBdr>
        <w:spacing w:line="240" w:lineRule="auto"/>
        <w:jc w:val="both"/>
        <w:rPr>
          <w:rFonts w:ascii="Times New Roman" w:eastAsia="Arial Unicode MS" w:hAnsi="Times New Roman" w:cs="Times New Roman"/>
          <w:sz w:val="24"/>
          <w:szCs w:val="24"/>
        </w:rPr>
      </w:pPr>
    </w:p>
    <w:p w14:paraId="5DE19D3E" w14:textId="77777777" w:rsidR="00C01C1E" w:rsidRDefault="00000000" w:rsidP="00C01C1E">
      <w:pPr>
        <w:pStyle w:val="Paragraphedeliste"/>
        <w:numPr>
          <w:ilvl w:val="0"/>
          <w:numId w:val="6"/>
        </w:numPr>
        <w:pBdr>
          <w:top w:val="nil"/>
          <w:left w:val="nil"/>
          <w:bottom w:val="nil"/>
          <w:right w:val="nil"/>
          <w:between w:val="nil"/>
        </w:pBdr>
        <w:spacing w:line="240" w:lineRule="auto"/>
        <w:jc w:val="both"/>
        <w:rPr>
          <w:rFonts w:ascii="Roboto" w:eastAsia="Open Sans" w:hAnsi="Roboto" w:cs="Open Sans"/>
          <w:sz w:val="24"/>
          <w:szCs w:val="24"/>
        </w:rPr>
      </w:pPr>
      <w:proofErr w:type="gramStart"/>
      <w:r w:rsidRPr="00C01C1E">
        <w:rPr>
          <w:rFonts w:ascii="Roboto" w:eastAsia="Open Sans" w:hAnsi="Roboto" w:cs="Open Sans"/>
          <w:sz w:val="24"/>
          <w:szCs w:val="24"/>
        </w:rPr>
        <w:t>d’une</w:t>
      </w:r>
      <w:proofErr w:type="gramEnd"/>
      <w:r w:rsidRPr="00C01C1E">
        <w:rPr>
          <w:rFonts w:ascii="Roboto" w:eastAsia="Open Sans" w:hAnsi="Roboto" w:cs="Open Sans"/>
          <w:sz w:val="24"/>
          <w:szCs w:val="24"/>
        </w:rPr>
        <w:t xml:space="preserve"> part soutenir les acteurs économiques de l’alimentation durable et du circuit court en Wallonie</w:t>
      </w:r>
      <w:r w:rsidR="00C01C1E">
        <w:rPr>
          <w:rFonts w:ascii="Roboto" w:eastAsia="Open Sans" w:hAnsi="Roboto" w:cs="Open Sans"/>
          <w:sz w:val="24"/>
          <w:szCs w:val="24"/>
        </w:rPr>
        <w:t> ;</w:t>
      </w:r>
    </w:p>
    <w:p w14:paraId="7F1E6DD1" w14:textId="77777777" w:rsidR="00C01C1E" w:rsidRPr="00C01C1E" w:rsidRDefault="00C01C1E" w:rsidP="00C01C1E">
      <w:pPr>
        <w:pStyle w:val="Paragraphedeliste"/>
        <w:pBdr>
          <w:top w:val="nil"/>
          <w:left w:val="nil"/>
          <w:bottom w:val="nil"/>
          <w:right w:val="nil"/>
          <w:between w:val="nil"/>
        </w:pBdr>
        <w:spacing w:line="240" w:lineRule="auto"/>
        <w:ind w:left="360"/>
        <w:jc w:val="both"/>
        <w:rPr>
          <w:rFonts w:ascii="Roboto" w:eastAsia="Open Sans" w:hAnsi="Roboto" w:cs="Open Sans"/>
          <w:sz w:val="14"/>
          <w:szCs w:val="14"/>
        </w:rPr>
      </w:pPr>
    </w:p>
    <w:p w14:paraId="00000016" w14:textId="027BAE7D" w:rsidR="00126EFD" w:rsidRPr="00C01C1E" w:rsidRDefault="00000000" w:rsidP="00C01C1E">
      <w:pPr>
        <w:pStyle w:val="Paragraphedeliste"/>
        <w:numPr>
          <w:ilvl w:val="0"/>
          <w:numId w:val="6"/>
        </w:numPr>
        <w:pBdr>
          <w:top w:val="nil"/>
          <w:left w:val="nil"/>
          <w:bottom w:val="nil"/>
          <w:right w:val="nil"/>
          <w:between w:val="nil"/>
        </w:pBdr>
        <w:spacing w:line="240" w:lineRule="auto"/>
        <w:jc w:val="both"/>
        <w:rPr>
          <w:rFonts w:ascii="Roboto" w:eastAsia="Open Sans" w:hAnsi="Roboto" w:cs="Open Sans"/>
          <w:sz w:val="24"/>
          <w:szCs w:val="24"/>
        </w:rPr>
      </w:pPr>
      <w:proofErr w:type="gramStart"/>
      <w:r w:rsidRPr="00C01C1E">
        <w:rPr>
          <w:rFonts w:ascii="Roboto" w:eastAsia="Arial Unicode MS" w:hAnsi="Roboto" w:cs="Arial Unicode MS"/>
          <w:sz w:val="24"/>
          <w:szCs w:val="24"/>
        </w:rPr>
        <w:t>d</w:t>
      </w:r>
      <w:r w:rsidRPr="00C01C1E">
        <w:rPr>
          <w:rFonts w:ascii="Roboto" w:eastAsia="Arial Unicode MS" w:hAnsi="Roboto" w:cs="Roboto"/>
          <w:sz w:val="24"/>
          <w:szCs w:val="24"/>
        </w:rPr>
        <w:t>’</w:t>
      </w:r>
      <w:r w:rsidRPr="00C01C1E">
        <w:rPr>
          <w:rFonts w:ascii="Roboto" w:eastAsia="Arial Unicode MS" w:hAnsi="Roboto" w:cs="Arial Unicode MS"/>
          <w:sz w:val="24"/>
          <w:szCs w:val="24"/>
        </w:rPr>
        <w:t>autre</w:t>
      </w:r>
      <w:proofErr w:type="gramEnd"/>
      <w:r w:rsidRPr="00C01C1E">
        <w:rPr>
          <w:rFonts w:ascii="Roboto" w:eastAsia="Arial Unicode MS" w:hAnsi="Roboto" w:cs="Arial Unicode MS"/>
          <w:sz w:val="24"/>
          <w:szCs w:val="24"/>
        </w:rPr>
        <w:t xml:space="preserve"> part am</w:t>
      </w:r>
      <w:r w:rsidRPr="00C01C1E">
        <w:rPr>
          <w:rFonts w:ascii="Roboto" w:eastAsia="Arial Unicode MS" w:hAnsi="Roboto" w:cs="Roboto"/>
          <w:sz w:val="24"/>
          <w:szCs w:val="24"/>
        </w:rPr>
        <w:t>é</w:t>
      </w:r>
      <w:r w:rsidRPr="00C01C1E">
        <w:rPr>
          <w:rFonts w:ascii="Roboto" w:eastAsia="Arial Unicode MS" w:hAnsi="Roboto" w:cs="Arial Unicode MS"/>
          <w:sz w:val="24"/>
          <w:szCs w:val="24"/>
        </w:rPr>
        <w:t>liorer l</w:t>
      </w:r>
      <w:r w:rsidRPr="00C01C1E">
        <w:rPr>
          <w:rFonts w:ascii="Roboto" w:eastAsia="Arial Unicode MS" w:hAnsi="Roboto" w:cs="Roboto"/>
          <w:sz w:val="24"/>
          <w:szCs w:val="24"/>
        </w:rPr>
        <w:t>’</w:t>
      </w:r>
      <w:r w:rsidRPr="00C01C1E">
        <w:rPr>
          <w:rFonts w:ascii="Roboto" w:eastAsia="Arial Unicode MS" w:hAnsi="Roboto" w:cs="Arial Unicode MS"/>
          <w:sz w:val="24"/>
          <w:szCs w:val="24"/>
        </w:rPr>
        <w:t>acc</w:t>
      </w:r>
      <w:r w:rsidRPr="00C01C1E">
        <w:rPr>
          <w:rFonts w:ascii="Roboto" w:eastAsia="Arial Unicode MS" w:hAnsi="Roboto" w:cs="Roboto"/>
          <w:sz w:val="24"/>
          <w:szCs w:val="24"/>
        </w:rPr>
        <w:t>è</w:t>
      </w:r>
      <w:r w:rsidRPr="00C01C1E">
        <w:rPr>
          <w:rFonts w:ascii="Roboto" w:eastAsia="Arial Unicode MS" w:hAnsi="Roboto" w:cs="Arial Unicode MS"/>
          <w:sz w:val="24"/>
          <w:szCs w:val="24"/>
        </w:rPr>
        <w:t xml:space="preserve">s de </w:t>
      </w:r>
      <w:proofErr w:type="spellStart"/>
      <w:r w:rsidRPr="00C01C1E">
        <w:rPr>
          <w:rFonts w:ascii="Roboto" w:eastAsia="Arial Unicode MS" w:hAnsi="Roboto" w:cs="Arial Unicode MS"/>
          <w:sz w:val="24"/>
          <w:szCs w:val="24"/>
        </w:rPr>
        <w:t>tous</w:t>
      </w:r>
      <w:r w:rsidRPr="00C01C1E">
        <w:rPr>
          <w:rFonts w:ascii="Roboto" w:eastAsia="Arial Unicode MS" w:hAnsi="Roboto" w:cs="Roboto"/>
          <w:sz w:val="24"/>
          <w:szCs w:val="24"/>
        </w:rPr>
        <w:t>·</w:t>
      </w:r>
      <w:r w:rsidRPr="00C01C1E">
        <w:rPr>
          <w:rFonts w:ascii="Roboto" w:eastAsia="Arial Unicode MS" w:hAnsi="Roboto" w:cs="Arial Unicode MS"/>
          <w:sz w:val="24"/>
          <w:szCs w:val="24"/>
        </w:rPr>
        <w:t>tes</w:t>
      </w:r>
      <w:proofErr w:type="spellEnd"/>
      <w:r w:rsidRPr="00C01C1E">
        <w:rPr>
          <w:rFonts w:ascii="Roboto" w:eastAsia="Arial Unicode MS" w:hAnsi="Roboto" w:cs="Arial Unicode MS"/>
          <w:sz w:val="24"/>
          <w:szCs w:val="24"/>
        </w:rPr>
        <w:t xml:space="preserve"> </w:t>
      </w:r>
      <w:r w:rsidRPr="00C01C1E">
        <w:rPr>
          <w:rFonts w:ascii="Roboto" w:eastAsia="Arial Unicode MS" w:hAnsi="Roboto" w:cs="Roboto"/>
          <w:sz w:val="24"/>
          <w:szCs w:val="24"/>
        </w:rPr>
        <w:t>à</w:t>
      </w:r>
      <w:r w:rsidRPr="00C01C1E">
        <w:rPr>
          <w:rFonts w:ascii="Roboto" w:eastAsia="Arial Unicode MS" w:hAnsi="Roboto" w:cs="Arial Unicode MS"/>
          <w:sz w:val="24"/>
          <w:szCs w:val="24"/>
        </w:rPr>
        <w:t xml:space="preserve"> une alimentation durable.</w:t>
      </w:r>
    </w:p>
    <w:p w14:paraId="27098043" w14:textId="77777777" w:rsidR="00C01C1E" w:rsidRDefault="00C01C1E" w:rsidP="00C01C1E">
      <w:pPr>
        <w:spacing w:line="240" w:lineRule="auto"/>
        <w:jc w:val="both"/>
        <w:rPr>
          <w:rFonts w:ascii="Roboto" w:eastAsia="Open Sans" w:hAnsi="Roboto" w:cs="Open Sans"/>
          <w:sz w:val="24"/>
          <w:szCs w:val="24"/>
        </w:rPr>
      </w:pPr>
    </w:p>
    <w:p w14:paraId="00000017" w14:textId="7F30609A" w:rsidR="00126EFD" w:rsidRPr="00C01C1E" w:rsidRDefault="00000000" w:rsidP="00C01C1E">
      <w:pPr>
        <w:spacing w:line="240" w:lineRule="auto"/>
        <w:jc w:val="both"/>
        <w:rPr>
          <w:rFonts w:ascii="Roboto" w:eastAsia="Open Sans" w:hAnsi="Roboto" w:cs="Open Sans"/>
          <w:sz w:val="24"/>
          <w:szCs w:val="24"/>
        </w:rPr>
      </w:pPr>
      <w:r w:rsidRPr="00C01C1E">
        <w:rPr>
          <w:rFonts w:ascii="Roboto" w:eastAsia="Open Sans" w:hAnsi="Roboto" w:cs="Open Sans"/>
          <w:sz w:val="24"/>
          <w:szCs w:val="24"/>
        </w:rPr>
        <w:t xml:space="preserve">De même, le budget de l’action est établi en collaboration des 2 parties. Il est estimé à </w:t>
      </w:r>
      <w:r w:rsidR="00C01C1E" w:rsidRPr="00C01C1E">
        <w:rPr>
          <w:rFonts w:ascii="Roboto" w:eastAsia="Open Sans" w:hAnsi="Roboto" w:cs="Open Sans"/>
          <w:sz w:val="24"/>
          <w:szCs w:val="24"/>
          <w:shd w:val="clear" w:color="auto" w:fill="FFF2CC"/>
        </w:rPr>
        <w:t>XX</w:t>
      </w:r>
      <w:r w:rsidR="00C01C1E">
        <w:rPr>
          <w:rFonts w:ascii="Roboto" w:eastAsia="Open Sans" w:hAnsi="Roboto" w:cs="Open Sans"/>
          <w:sz w:val="24"/>
          <w:szCs w:val="24"/>
          <w:shd w:val="clear" w:color="auto" w:fill="FFF2CC"/>
        </w:rPr>
        <w:t>X</w:t>
      </w:r>
      <w:r w:rsidR="00C01C1E" w:rsidRPr="00C01C1E">
        <w:rPr>
          <w:rFonts w:ascii="Roboto" w:eastAsia="Open Sans" w:hAnsi="Roboto" w:cs="Open Sans"/>
          <w:sz w:val="24"/>
          <w:szCs w:val="24"/>
          <w:shd w:val="clear" w:color="auto" w:fill="FFF2CC"/>
        </w:rPr>
        <w:t>X</w:t>
      </w:r>
      <w:r w:rsidRPr="00C01C1E">
        <w:rPr>
          <w:rFonts w:ascii="Roboto" w:eastAsia="Open Sans" w:hAnsi="Roboto" w:cs="Open Sans"/>
          <w:sz w:val="24"/>
          <w:szCs w:val="24"/>
        </w:rPr>
        <w:t xml:space="preserve">€. </w:t>
      </w:r>
    </w:p>
    <w:p w14:paraId="00000018" w14:textId="77777777" w:rsidR="00126EFD" w:rsidRDefault="00126EFD" w:rsidP="00C01C1E">
      <w:pPr>
        <w:spacing w:line="240" w:lineRule="auto"/>
        <w:rPr>
          <w:rFonts w:ascii="Roboto" w:eastAsia="Open Sans" w:hAnsi="Roboto" w:cs="Open Sans"/>
          <w:sz w:val="24"/>
          <w:szCs w:val="24"/>
        </w:rPr>
      </w:pPr>
    </w:p>
    <w:p w14:paraId="4ACB29E4" w14:textId="77777777" w:rsidR="00C01C1E" w:rsidRPr="00C01C1E" w:rsidRDefault="00C01C1E" w:rsidP="00C01C1E">
      <w:pPr>
        <w:spacing w:line="240" w:lineRule="auto"/>
        <w:rPr>
          <w:rFonts w:ascii="Roboto" w:eastAsia="Open Sans" w:hAnsi="Roboto" w:cs="Open Sans"/>
          <w:sz w:val="24"/>
          <w:szCs w:val="24"/>
        </w:rPr>
      </w:pPr>
    </w:p>
    <w:p w14:paraId="00000019" w14:textId="6F12ECF6" w:rsidR="00126EFD" w:rsidRPr="00C01C1E" w:rsidRDefault="00000000" w:rsidP="00C01C1E">
      <w:pPr>
        <w:spacing w:line="240" w:lineRule="auto"/>
        <w:rPr>
          <w:rFonts w:ascii="Roboto" w:eastAsia="Open Sans" w:hAnsi="Roboto" w:cs="Open Sans"/>
          <w:b/>
          <w:bCs/>
          <w:sz w:val="24"/>
          <w:szCs w:val="24"/>
        </w:rPr>
      </w:pPr>
      <w:r w:rsidRPr="00C01C1E">
        <w:rPr>
          <w:rFonts w:ascii="Roboto" w:eastAsia="Open Sans" w:hAnsi="Roboto" w:cs="Open Sans"/>
          <w:b/>
          <w:bCs/>
          <w:sz w:val="24"/>
          <w:szCs w:val="24"/>
        </w:rPr>
        <w:lastRenderedPageBreak/>
        <w:t>Description de l’action et</w:t>
      </w:r>
      <w:r w:rsidR="00C01C1E" w:rsidRPr="00C01C1E">
        <w:rPr>
          <w:rFonts w:ascii="Roboto" w:eastAsia="Open Sans" w:hAnsi="Roboto" w:cs="Open Sans"/>
          <w:b/>
          <w:bCs/>
          <w:sz w:val="24"/>
          <w:szCs w:val="24"/>
        </w:rPr>
        <w:t xml:space="preserve"> du</w:t>
      </w:r>
      <w:r w:rsidRPr="00C01C1E">
        <w:rPr>
          <w:rFonts w:ascii="Roboto" w:eastAsia="Open Sans" w:hAnsi="Roboto" w:cs="Open Sans"/>
          <w:b/>
          <w:bCs/>
          <w:sz w:val="24"/>
          <w:szCs w:val="24"/>
        </w:rPr>
        <w:t xml:space="preserve"> calendrier</w:t>
      </w:r>
      <w:r w:rsidR="00C01C1E">
        <w:rPr>
          <w:rFonts w:ascii="Roboto" w:eastAsia="Open Sans" w:hAnsi="Roboto" w:cs="Open Sans"/>
          <w:b/>
          <w:bCs/>
          <w:sz w:val="24"/>
          <w:szCs w:val="24"/>
        </w:rPr>
        <w:t xml:space="preserve"> </w:t>
      </w:r>
      <w:r w:rsidRPr="00C01C1E">
        <w:rPr>
          <w:rFonts w:ascii="Roboto" w:eastAsia="Open Sans" w:hAnsi="Roboto" w:cs="Open Sans"/>
          <w:b/>
          <w:bCs/>
          <w:sz w:val="24"/>
          <w:szCs w:val="24"/>
        </w:rPr>
        <w:t>:</w:t>
      </w:r>
    </w:p>
    <w:p w14:paraId="0000001A" w14:textId="77777777" w:rsidR="00126EFD" w:rsidRPr="00C01C1E" w:rsidRDefault="00000000" w:rsidP="00C01C1E">
      <w:pPr>
        <w:spacing w:line="240" w:lineRule="auto"/>
        <w:rPr>
          <w:rFonts w:ascii="Roboto" w:eastAsia="Open Sans" w:hAnsi="Roboto" w:cs="Open Sans"/>
          <w:sz w:val="24"/>
          <w:szCs w:val="24"/>
          <w:shd w:val="clear" w:color="auto" w:fill="FFF2CC"/>
        </w:rPr>
      </w:pPr>
      <w:r w:rsidRPr="00C01C1E">
        <w:rPr>
          <w:rFonts w:ascii="Roboto" w:eastAsia="Open Sans" w:hAnsi="Roboto" w:cs="Open Sans"/>
          <w:sz w:val="24"/>
          <w:szCs w:val="24"/>
          <w:shd w:val="clear" w:color="auto" w:fill="FFF2CC"/>
        </w:rPr>
        <w:t>…..</w:t>
      </w:r>
    </w:p>
    <w:p w14:paraId="0000001B" w14:textId="77777777" w:rsidR="00126EFD" w:rsidRPr="00C01C1E" w:rsidRDefault="00000000" w:rsidP="00C01C1E">
      <w:pPr>
        <w:spacing w:line="240" w:lineRule="auto"/>
        <w:rPr>
          <w:rFonts w:ascii="Roboto" w:eastAsia="Open Sans" w:hAnsi="Roboto" w:cs="Open Sans"/>
          <w:sz w:val="24"/>
          <w:szCs w:val="24"/>
          <w:shd w:val="clear" w:color="auto" w:fill="FFF2CC"/>
        </w:rPr>
      </w:pPr>
      <w:r w:rsidRPr="00C01C1E">
        <w:rPr>
          <w:rFonts w:ascii="Roboto" w:eastAsia="Open Sans" w:hAnsi="Roboto" w:cs="Open Sans"/>
          <w:sz w:val="24"/>
          <w:szCs w:val="24"/>
          <w:shd w:val="clear" w:color="auto" w:fill="FFF2CC"/>
        </w:rPr>
        <w:t>…..</w:t>
      </w:r>
    </w:p>
    <w:p w14:paraId="0000001C" w14:textId="77777777" w:rsidR="00126EFD" w:rsidRPr="00C01C1E" w:rsidRDefault="00000000" w:rsidP="00C01C1E">
      <w:pPr>
        <w:spacing w:line="240" w:lineRule="auto"/>
        <w:rPr>
          <w:rFonts w:ascii="Roboto" w:eastAsia="Open Sans" w:hAnsi="Roboto" w:cs="Open Sans"/>
          <w:sz w:val="24"/>
          <w:szCs w:val="24"/>
          <w:shd w:val="clear" w:color="auto" w:fill="FFF2CC"/>
        </w:rPr>
      </w:pPr>
      <w:r w:rsidRPr="00C01C1E">
        <w:rPr>
          <w:rFonts w:ascii="Roboto" w:eastAsia="Open Sans" w:hAnsi="Roboto" w:cs="Open Sans"/>
          <w:sz w:val="24"/>
          <w:szCs w:val="24"/>
          <w:shd w:val="clear" w:color="auto" w:fill="FFF2CC"/>
        </w:rPr>
        <w:t>…..</w:t>
      </w:r>
    </w:p>
    <w:p w14:paraId="0000001D" w14:textId="77777777" w:rsidR="00126EFD" w:rsidRPr="00C01C1E" w:rsidRDefault="00000000" w:rsidP="00C01C1E">
      <w:pPr>
        <w:spacing w:line="240" w:lineRule="auto"/>
        <w:rPr>
          <w:rFonts w:ascii="Roboto" w:eastAsia="Open Sans" w:hAnsi="Roboto" w:cs="Open Sans"/>
          <w:sz w:val="24"/>
          <w:szCs w:val="24"/>
          <w:shd w:val="clear" w:color="auto" w:fill="FFF2CC"/>
        </w:rPr>
      </w:pPr>
      <w:r w:rsidRPr="00C01C1E">
        <w:rPr>
          <w:rFonts w:ascii="Roboto" w:eastAsia="Open Sans" w:hAnsi="Roboto" w:cs="Open Sans"/>
          <w:sz w:val="24"/>
          <w:szCs w:val="24"/>
          <w:shd w:val="clear" w:color="auto" w:fill="FFF2CC"/>
        </w:rPr>
        <w:t>…..</w:t>
      </w:r>
    </w:p>
    <w:p w14:paraId="0000001E" w14:textId="77777777" w:rsidR="00126EFD" w:rsidRPr="00C01C1E" w:rsidRDefault="00000000" w:rsidP="00C01C1E">
      <w:pPr>
        <w:spacing w:line="240" w:lineRule="auto"/>
        <w:rPr>
          <w:rFonts w:ascii="Roboto" w:eastAsia="Open Sans" w:hAnsi="Roboto" w:cs="Open Sans"/>
          <w:sz w:val="24"/>
          <w:szCs w:val="24"/>
          <w:shd w:val="clear" w:color="auto" w:fill="FFF2CC"/>
        </w:rPr>
      </w:pPr>
      <w:r w:rsidRPr="00C01C1E">
        <w:rPr>
          <w:rFonts w:ascii="Roboto" w:eastAsia="Open Sans" w:hAnsi="Roboto" w:cs="Open Sans"/>
          <w:sz w:val="24"/>
          <w:szCs w:val="24"/>
          <w:shd w:val="clear" w:color="auto" w:fill="FFF2CC"/>
        </w:rPr>
        <w:t>…..</w:t>
      </w:r>
    </w:p>
    <w:p w14:paraId="0000001F" w14:textId="77777777" w:rsidR="00126EFD" w:rsidRPr="00C01C1E" w:rsidRDefault="00000000" w:rsidP="00C01C1E">
      <w:pPr>
        <w:spacing w:line="240" w:lineRule="auto"/>
        <w:rPr>
          <w:rFonts w:ascii="Roboto" w:eastAsia="Open Sans" w:hAnsi="Roboto" w:cs="Open Sans"/>
          <w:sz w:val="24"/>
          <w:szCs w:val="24"/>
          <w:shd w:val="clear" w:color="auto" w:fill="FFF2CC"/>
        </w:rPr>
      </w:pPr>
      <w:r w:rsidRPr="00C01C1E">
        <w:rPr>
          <w:rFonts w:ascii="Roboto" w:eastAsia="Open Sans" w:hAnsi="Roboto" w:cs="Open Sans"/>
          <w:sz w:val="24"/>
          <w:szCs w:val="24"/>
          <w:shd w:val="clear" w:color="auto" w:fill="FFF2CC"/>
        </w:rPr>
        <w:t>…..</w:t>
      </w:r>
    </w:p>
    <w:p w14:paraId="00000020" w14:textId="77777777" w:rsidR="00126EFD" w:rsidRPr="00C01C1E" w:rsidRDefault="00126EFD" w:rsidP="00C01C1E">
      <w:pPr>
        <w:spacing w:line="240" w:lineRule="auto"/>
        <w:rPr>
          <w:rFonts w:ascii="Roboto" w:eastAsia="Open Sans" w:hAnsi="Roboto" w:cs="Open Sans"/>
          <w:sz w:val="24"/>
          <w:szCs w:val="24"/>
        </w:rPr>
      </w:pPr>
    </w:p>
    <w:p w14:paraId="00000021" w14:textId="77777777" w:rsidR="00126EFD" w:rsidRPr="00C01C1E" w:rsidRDefault="00000000" w:rsidP="00C01C1E">
      <w:pPr>
        <w:numPr>
          <w:ilvl w:val="0"/>
          <w:numId w:val="1"/>
        </w:numPr>
        <w:pBdr>
          <w:top w:val="nil"/>
          <w:left w:val="nil"/>
          <w:bottom w:val="single" w:sz="12" w:space="1" w:color="ED6354"/>
          <w:right w:val="nil"/>
          <w:between w:val="nil"/>
        </w:pBdr>
        <w:spacing w:line="240" w:lineRule="auto"/>
        <w:rPr>
          <w:rFonts w:ascii="Roboto" w:eastAsia="Open Sans" w:hAnsi="Roboto" w:cs="Open Sans"/>
          <w:sz w:val="24"/>
          <w:szCs w:val="24"/>
        </w:rPr>
      </w:pPr>
      <w:r w:rsidRPr="00C01C1E">
        <w:rPr>
          <w:rFonts w:ascii="Roboto" w:eastAsia="Open Sans" w:hAnsi="Roboto" w:cs="Open Sans"/>
          <w:sz w:val="24"/>
          <w:szCs w:val="24"/>
        </w:rPr>
        <w:t xml:space="preserve"> </w:t>
      </w:r>
      <w:r w:rsidRPr="00C01C1E">
        <w:rPr>
          <w:rFonts w:ascii="Roboto" w:eastAsia="Open Sans" w:hAnsi="Roboto" w:cs="Open Sans"/>
          <w:b/>
          <w:bCs/>
          <w:color w:val="ED6354"/>
          <w:sz w:val="24"/>
          <w:szCs w:val="24"/>
        </w:rPr>
        <w:t>ENGAGEMENTS DES PARTIES :</w:t>
      </w:r>
    </w:p>
    <w:p w14:paraId="5D9852DF" w14:textId="77777777" w:rsidR="00C01C1E" w:rsidRDefault="00C01C1E" w:rsidP="00C01C1E">
      <w:pPr>
        <w:pBdr>
          <w:top w:val="nil"/>
          <w:left w:val="nil"/>
          <w:bottom w:val="nil"/>
          <w:right w:val="nil"/>
          <w:between w:val="nil"/>
        </w:pBdr>
        <w:spacing w:line="240" w:lineRule="auto"/>
        <w:rPr>
          <w:rFonts w:ascii="Roboto" w:eastAsia="Open Sans" w:hAnsi="Roboto" w:cs="Open Sans"/>
          <w:sz w:val="24"/>
          <w:szCs w:val="24"/>
        </w:rPr>
      </w:pPr>
    </w:p>
    <w:p w14:paraId="00000022" w14:textId="37B01B71" w:rsidR="00126EFD" w:rsidRDefault="00000000" w:rsidP="00C01C1E">
      <w:pPr>
        <w:pBdr>
          <w:top w:val="nil"/>
          <w:left w:val="nil"/>
          <w:bottom w:val="nil"/>
          <w:right w:val="nil"/>
          <w:between w:val="nil"/>
        </w:pBdr>
        <w:spacing w:line="240" w:lineRule="auto"/>
        <w:jc w:val="both"/>
        <w:rPr>
          <w:rFonts w:ascii="Roboto" w:eastAsia="Open Sans" w:hAnsi="Roboto" w:cs="Open Sans"/>
          <w:sz w:val="24"/>
          <w:szCs w:val="24"/>
        </w:rPr>
      </w:pPr>
      <w:r w:rsidRPr="00C01C1E">
        <w:rPr>
          <w:rFonts w:ascii="Roboto" w:eastAsia="Open Sans" w:hAnsi="Roboto" w:cs="Open Sans"/>
          <w:sz w:val="24"/>
          <w:szCs w:val="24"/>
        </w:rPr>
        <w:t>Les deux parties s’engagent à maintenir des liens réguliers pour bâtir une action commune. Elles définissent conjointement les objectifs communs et les objectifs de chacun des partenaires, de même qu’elles établissent en amont des actions les modalités opérationnelles et financières.</w:t>
      </w:r>
    </w:p>
    <w:p w14:paraId="3EE2A5AB" w14:textId="77777777" w:rsidR="00C01C1E" w:rsidRPr="00C01C1E" w:rsidRDefault="00C01C1E" w:rsidP="00C01C1E">
      <w:pPr>
        <w:pBdr>
          <w:top w:val="nil"/>
          <w:left w:val="nil"/>
          <w:bottom w:val="nil"/>
          <w:right w:val="nil"/>
          <w:between w:val="nil"/>
        </w:pBdr>
        <w:spacing w:line="240" w:lineRule="auto"/>
        <w:rPr>
          <w:rFonts w:ascii="Roboto" w:eastAsia="Open Sans" w:hAnsi="Roboto" w:cs="Open Sans"/>
          <w:sz w:val="24"/>
          <w:szCs w:val="24"/>
        </w:rPr>
      </w:pPr>
    </w:p>
    <w:p w14:paraId="00000023" w14:textId="2D0D71D5" w:rsidR="00126EFD" w:rsidRDefault="00000000" w:rsidP="00C01C1E">
      <w:pPr>
        <w:pBdr>
          <w:top w:val="nil"/>
          <w:left w:val="nil"/>
          <w:bottom w:val="nil"/>
          <w:right w:val="nil"/>
          <w:between w:val="nil"/>
        </w:pBdr>
        <w:spacing w:line="240" w:lineRule="auto"/>
        <w:rPr>
          <w:rFonts w:ascii="Roboto" w:eastAsia="Open Sans" w:hAnsi="Roboto" w:cs="Open Sans"/>
          <w:b/>
          <w:bCs/>
          <w:sz w:val="24"/>
          <w:szCs w:val="24"/>
          <w:u w:val="single"/>
        </w:rPr>
      </w:pPr>
      <w:r w:rsidRPr="00C01C1E">
        <w:rPr>
          <w:rFonts w:ascii="Roboto" w:eastAsia="Open Sans" w:hAnsi="Roboto" w:cs="Open Sans"/>
          <w:b/>
          <w:bCs/>
          <w:sz w:val="24"/>
          <w:szCs w:val="24"/>
          <w:u w:val="single"/>
        </w:rPr>
        <w:t xml:space="preserve">Chaque partie s’engage à : </w:t>
      </w:r>
    </w:p>
    <w:p w14:paraId="36FC8945" w14:textId="77777777" w:rsidR="00C01C1E" w:rsidRPr="00C01C1E" w:rsidRDefault="00C01C1E" w:rsidP="00C01C1E">
      <w:pPr>
        <w:pBdr>
          <w:top w:val="nil"/>
          <w:left w:val="nil"/>
          <w:bottom w:val="nil"/>
          <w:right w:val="nil"/>
          <w:between w:val="nil"/>
        </w:pBdr>
        <w:spacing w:line="240" w:lineRule="auto"/>
        <w:rPr>
          <w:rFonts w:ascii="Roboto" w:eastAsia="Open Sans" w:hAnsi="Roboto" w:cs="Open Sans"/>
          <w:b/>
          <w:bCs/>
          <w:sz w:val="10"/>
          <w:szCs w:val="10"/>
          <w:u w:val="single"/>
        </w:rPr>
      </w:pPr>
    </w:p>
    <w:p w14:paraId="00000024" w14:textId="371EAE37" w:rsidR="00126EFD" w:rsidRPr="00C01C1E" w:rsidRDefault="00000000" w:rsidP="00C01C1E">
      <w:pPr>
        <w:numPr>
          <w:ilvl w:val="0"/>
          <w:numId w:val="5"/>
        </w:numPr>
        <w:pBdr>
          <w:top w:val="nil"/>
          <w:left w:val="nil"/>
          <w:bottom w:val="nil"/>
          <w:right w:val="nil"/>
          <w:between w:val="nil"/>
        </w:pBdr>
        <w:spacing w:line="240" w:lineRule="auto"/>
        <w:rPr>
          <w:rFonts w:ascii="Roboto" w:eastAsia="Open Sans" w:hAnsi="Roboto" w:cs="Open Sans"/>
          <w:sz w:val="24"/>
          <w:szCs w:val="24"/>
        </w:rPr>
      </w:pPr>
      <w:proofErr w:type="gramStart"/>
      <w:r w:rsidRPr="00C01C1E">
        <w:rPr>
          <w:rFonts w:ascii="Roboto" w:eastAsia="Open Sans" w:hAnsi="Roboto" w:cs="Open Sans"/>
          <w:sz w:val="24"/>
          <w:szCs w:val="24"/>
        </w:rPr>
        <w:t>être</w:t>
      </w:r>
      <w:proofErr w:type="gramEnd"/>
      <w:r w:rsidRPr="00C01C1E">
        <w:rPr>
          <w:rFonts w:ascii="Roboto" w:eastAsia="Open Sans" w:hAnsi="Roboto" w:cs="Open Sans"/>
          <w:sz w:val="24"/>
          <w:szCs w:val="24"/>
        </w:rPr>
        <w:t xml:space="preserve"> proactive dans la durée pour nourrir le projet</w:t>
      </w:r>
      <w:r w:rsidR="00C01C1E">
        <w:rPr>
          <w:rFonts w:ascii="Roboto" w:eastAsia="Open Sans" w:hAnsi="Roboto" w:cs="Open Sans"/>
          <w:sz w:val="24"/>
          <w:szCs w:val="24"/>
        </w:rPr>
        <w:t xml:space="preserve"> </w:t>
      </w:r>
      <w:r w:rsidRPr="00C01C1E">
        <w:rPr>
          <w:rFonts w:ascii="Roboto" w:eastAsia="Open Sans" w:hAnsi="Roboto" w:cs="Open Sans"/>
          <w:sz w:val="24"/>
          <w:szCs w:val="24"/>
        </w:rPr>
        <w:t>;</w:t>
      </w:r>
    </w:p>
    <w:p w14:paraId="39A405E2" w14:textId="77777777" w:rsidR="00C01C1E" w:rsidRPr="00C01C1E" w:rsidRDefault="00C01C1E" w:rsidP="00C01C1E">
      <w:pPr>
        <w:pBdr>
          <w:top w:val="nil"/>
          <w:left w:val="nil"/>
          <w:bottom w:val="nil"/>
          <w:right w:val="nil"/>
          <w:between w:val="nil"/>
        </w:pBdr>
        <w:spacing w:line="240" w:lineRule="auto"/>
        <w:ind w:left="360"/>
        <w:rPr>
          <w:rFonts w:ascii="Roboto" w:eastAsia="Open Sans" w:hAnsi="Roboto" w:cs="Open Sans"/>
          <w:sz w:val="10"/>
          <w:szCs w:val="10"/>
        </w:rPr>
      </w:pPr>
    </w:p>
    <w:p w14:paraId="00000025" w14:textId="2F0E4B46" w:rsidR="00126EFD" w:rsidRPr="00C01C1E" w:rsidRDefault="00000000" w:rsidP="00C01C1E">
      <w:pPr>
        <w:numPr>
          <w:ilvl w:val="0"/>
          <w:numId w:val="5"/>
        </w:numPr>
        <w:pBdr>
          <w:top w:val="nil"/>
          <w:left w:val="nil"/>
          <w:bottom w:val="nil"/>
          <w:right w:val="nil"/>
          <w:between w:val="nil"/>
        </w:pBdr>
        <w:spacing w:line="240" w:lineRule="auto"/>
        <w:rPr>
          <w:rFonts w:ascii="Roboto" w:eastAsia="Open Sans" w:hAnsi="Roboto" w:cs="Open Sans"/>
          <w:sz w:val="24"/>
          <w:szCs w:val="24"/>
        </w:rPr>
      </w:pPr>
      <w:proofErr w:type="gramStart"/>
      <w:r w:rsidRPr="00C01C1E">
        <w:rPr>
          <w:rFonts w:ascii="Roboto" w:eastAsia="Open Sans" w:hAnsi="Roboto" w:cs="Open Sans"/>
          <w:sz w:val="24"/>
          <w:szCs w:val="24"/>
        </w:rPr>
        <w:t>s’entraider</w:t>
      </w:r>
      <w:proofErr w:type="gramEnd"/>
      <w:r w:rsidRPr="00C01C1E">
        <w:rPr>
          <w:rFonts w:ascii="Roboto" w:eastAsia="Open Sans" w:hAnsi="Roboto" w:cs="Open Sans"/>
          <w:sz w:val="24"/>
          <w:szCs w:val="24"/>
        </w:rPr>
        <w:t xml:space="preserve"> mutuellement pour réaliser les actions</w:t>
      </w:r>
      <w:r w:rsidR="00C01C1E">
        <w:rPr>
          <w:rFonts w:ascii="Roboto" w:eastAsia="Open Sans" w:hAnsi="Roboto" w:cs="Open Sans"/>
          <w:sz w:val="24"/>
          <w:szCs w:val="24"/>
        </w:rPr>
        <w:t xml:space="preserve"> </w:t>
      </w:r>
      <w:r w:rsidRPr="00C01C1E">
        <w:rPr>
          <w:rFonts w:ascii="Roboto" w:eastAsia="Open Sans" w:hAnsi="Roboto" w:cs="Open Sans"/>
          <w:sz w:val="24"/>
          <w:szCs w:val="24"/>
        </w:rPr>
        <w:t>;</w:t>
      </w:r>
    </w:p>
    <w:p w14:paraId="7DB2A3E5" w14:textId="77777777" w:rsidR="00C01C1E" w:rsidRPr="00C01C1E" w:rsidRDefault="00C01C1E" w:rsidP="00C01C1E">
      <w:pPr>
        <w:pBdr>
          <w:top w:val="nil"/>
          <w:left w:val="nil"/>
          <w:bottom w:val="nil"/>
          <w:right w:val="nil"/>
          <w:between w:val="nil"/>
        </w:pBdr>
        <w:spacing w:line="240" w:lineRule="auto"/>
        <w:ind w:left="360"/>
        <w:rPr>
          <w:rFonts w:ascii="Roboto" w:eastAsia="Open Sans" w:hAnsi="Roboto" w:cs="Open Sans"/>
          <w:sz w:val="10"/>
          <w:szCs w:val="10"/>
        </w:rPr>
      </w:pPr>
    </w:p>
    <w:p w14:paraId="00000026" w14:textId="526A875B" w:rsidR="00126EFD" w:rsidRPr="00C01C1E" w:rsidRDefault="00000000" w:rsidP="00C01C1E">
      <w:pPr>
        <w:numPr>
          <w:ilvl w:val="0"/>
          <w:numId w:val="5"/>
        </w:numPr>
        <w:pBdr>
          <w:top w:val="nil"/>
          <w:left w:val="nil"/>
          <w:bottom w:val="nil"/>
          <w:right w:val="nil"/>
          <w:between w:val="nil"/>
        </w:pBdr>
        <w:spacing w:line="240" w:lineRule="auto"/>
        <w:rPr>
          <w:rFonts w:ascii="Roboto" w:eastAsia="Open Sans" w:hAnsi="Roboto" w:cs="Open Sans"/>
          <w:sz w:val="24"/>
          <w:szCs w:val="24"/>
        </w:rPr>
      </w:pPr>
      <w:proofErr w:type="gramStart"/>
      <w:r w:rsidRPr="00C01C1E">
        <w:rPr>
          <w:rFonts w:ascii="Roboto" w:eastAsia="Open Sans" w:hAnsi="Roboto" w:cs="Open Sans"/>
          <w:sz w:val="24"/>
          <w:szCs w:val="24"/>
        </w:rPr>
        <w:t>consacrer</w:t>
      </w:r>
      <w:proofErr w:type="gramEnd"/>
      <w:r w:rsidRPr="00C01C1E">
        <w:rPr>
          <w:rFonts w:ascii="Roboto" w:eastAsia="Open Sans" w:hAnsi="Roboto" w:cs="Open Sans"/>
          <w:sz w:val="24"/>
          <w:szCs w:val="24"/>
        </w:rPr>
        <w:t xml:space="preserve"> le nombre d’heures nécessaires à la réalisation de l’action</w:t>
      </w:r>
      <w:r w:rsidR="00C01C1E">
        <w:rPr>
          <w:rFonts w:ascii="Roboto" w:eastAsia="Open Sans" w:hAnsi="Roboto" w:cs="Open Sans"/>
          <w:sz w:val="24"/>
          <w:szCs w:val="24"/>
        </w:rPr>
        <w:t xml:space="preserve"> </w:t>
      </w:r>
      <w:r w:rsidRPr="00C01C1E">
        <w:rPr>
          <w:rFonts w:ascii="Roboto" w:eastAsia="Open Sans" w:hAnsi="Roboto" w:cs="Open Sans"/>
          <w:sz w:val="24"/>
          <w:szCs w:val="24"/>
        </w:rPr>
        <w:t>;</w:t>
      </w:r>
    </w:p>
    <w:p w14:paraId="2F227C83" w14:textId="77777777" w:rsidR="00C01C1E" w:rsidRPr="00C01C1E" w:rsidRDefault="00C01C1E" w:rsidP="00C01C1E">
      <w:pPr>
        <w:pBdr>
          <w:top w:val="nil"/>
          <w:left w:val="nil"/>
          <w:bottom w:val="nil"/>
          <w:right w:val="nil"/>
          <w:between w:val="nil"/>
        </w:pBdr>
        <w:spacing w:line="240" w:lineRule="auto"/>
        <w:ind w:left="360"/>
        <w:rPr>
          <w:rFonts w:ascii="Roboto" w:eastAsia="Open Sans" w:hAnsi="Roboto" w:cs="Open Sans"/>
          <w:sz w:val="10"/>
          <w:szCs w:val="10"/>
        </w:rPr>
      </w:pPr>
    </w:p>
    <w:p w14:paraId="00000027" w14:textId="7A3429CE" w:rsidR="00126EFD" w:rsidRPr="00C01C1E" w:rsidRDefault="00000000" w:rsidP="00C01C1E">
      <w:pPr>
        <w:numPr>
          <w:ilvl w:val="0"/>
          <w:numId w:val="5"/>
        </w:numPr>
        <w:pBdr>
          <w:top w:val="nil"/>
          <w:left w:val="nil"/>
          <w:bottom w:val="nil"/>
          <w:right w:val="nil"/>
          <w:between w:val="nil"/>
        </w:pBdr>
        <w:spacing w:line="240" w:lineRule="auto"/>
        <w:rPr>
          <w:rFonts w:ascii="Roboto" w:eastAsia="Open Sans" w:hAnsi="Roboto" w:cs="Open Sans"/>
          <w:sz w:val="24"/>
          <w:szCs w:val="24"/>
        </w:rPr>
      </w:pPr>
      <w:proofErr w:type="gramStart"/>
      <w:r w:rsidRPr="00C01C1E">
        <w:rPr>
          <w:rFonts w:ascii="Roboto" w:eastAsia="Open Sans" w:hAnsi="Roboto" w:cs="Open Sans"/>
          <w:sz w:val="24"/>
          <w:szCs w:val="24"/>
        </w:rPr>
        <w:t>utiliser</w:t>
      </w:r>
      <w:proofErr w:type="gramEnd"/>
      <w:r w:rsidRPr="00C01C1E">
        <w:rPr>
          <w:rFonts w:ascii="Roboto" w:eastAsia="Open Sans" w:hAnsi="Roboto" w:cs="Open Sans"/>
          <w:sz w:val="24"/>
          <w:szCs w:val="24"/>
        </w:rPr>
        <w:t xml:space="preserve"> les fonds alloués de manière prudente et raisonnable</w:t>
      </w:r>
      <w:r w:rsidR="00C01C1E">
        <w:rPr>
          <w:rFonts w:ascii="Roboto" w:eastAsia="Open Sans" w:hAnsi="Roboto" w:cs="Open Sans"/>
          <w:sz w:val="24"/>
          <w:szCs w:val="24"/>
        </w:rPr>
        <w:t> ;</w:t>
      </w:r>
    </w:p>
    <w:p w14:paraId="42B4852D" w14:textId="77777777" w:rsidR="00C01C1E" w:rsidRPr="00C01C1E" w:rsidRDefault="00C01C1E" w:rsidP="00C01C1E">
      <w:pPr>
        <w:pBdr>
          <w:top w:val="nil"/>
          <w:left w:val="nil"/>
          <w:bottom w:val="nil"/>
          <w:right w:val="nil"/>
          <w:between w:val="nil"/>
        </w:pBdr>
        <w:spacing w:line="240" w:lineRule="auto"/>
        <w:ind w:left="360"/>
        <w:rPr>
          <w:rFonts w:ascii="Roboto" w:eastAsia="Open Sans" w:hAnsi="Roboto" w:cs="Open Sans"/>
          <w:sz w:val="10"/>
          <w:szCs w:val="10"/>
        </w:rPr>
      </w:pPr>
    </w:p>
    <w:p w14:paraId="00000028" w14:textId="3E34BA99" w:rsidR="00126EFD" w:rsidRPr="00C01C1E" w:rsidRDefault="00000000" w:rsidP="00C01C1E">
      <w:pPr>
        <w:numPr>
          <w:ilvl w:val="0"/>
          <w:numId w:val="5"/>
        </w:numPr>
        <w:pBdr>
          <w:top w:val="nil"/>
          <w:left w:val="nil"/>
          <w:bottom w:val="nil"/>
          <w:right w:val="nil"/>
          <w:between w:val="nil"/>
        </w:pBdr>
        <w:spacing w:line="240" w:lineRule="auto"/>
        <w:jc w:val="both"/>
        <w:rPr>
          <w:rFonts w:ascii="Roboto" w:eastAsia="Open Sans" w:hAnsi="Roboto" w:cs="Open Sans"/>
          <w:sz w:val="24"/>
          <w:szCs w:val="24"/>
        </w:rPr>
      </w:pPr>
      <w:proofErr w:type="gramStart"/>
      <w:r w:rsidRPr="00C01C1E">
        <w:rPr>
          <w:rFonts w:ascii="Roboto" w:eastAsia="Open Sans" w:hAnsi="Roboto" w:cs="Open Sans"/>
          <w:sz w:val="24"/>
          <w:szCs w:val="24"/>
        </w:rPr>
        <w:t>visibiliser</w:t>
      </w:r>
      <w:proofErr w:type="gramEnd"/>
      <w:r w:rsidRPr="00C01C1E">
        <w:rPr>
          <w:rFonts w:ascii="Roboto" w:eastAsia="Open Sans" w:hAnsi="Roboto" w:cs="Open Sans"/>
          <w:sz w:val="24"/>
          <w:szCs w:val="24"/>
        </w:rPr>
        <w:t xml:space="preserve"> l’action et communiquer sur celle-ci au sein de sa structure/clientèle ainsi que sur les “résultats” obtenus</w:t>
      </w:r>
      <w:r w:rsidR="00C01C1E">
        <w:rPr>
          <w:rFonts w:ascii="Roboto" w:eastAsia="Open Sans" w:hAnsi="Roboto" w:cs="Open Sans"/>
          <w:sz w:val="24"/>
          <w:szCs w:val="24"/>
        </w:rPr>
        <w:t xml:space="preserve"> </w:t>
      </w:r>
      <w:r w:rsidRPr="00C01C1E">
        <w:rPr>
          <w:rFonts w:ascii="Roboto" w:eastAsia="Open Sans" w:hAnsi="Roboto" w:cs="Open Sans"/>
          <w:sz w:val="24"/>
          <w:szCs w:val="24"/>
        </w:rPr>
        <w:t>;</w:t>
      </w:r>
    </w:p>
    <w:p w14:paraId="3D086D15" w14:textId="77777777" w:rsidR="00C01C1E" w:rsidRPr="00C01C1E" w:rsidRDefault="00C01C1E" w:rsidP="00C01C1E">
      <w:pPr>
        <w:pBdr>
          <w:top w:val="nil"/>
          <w:left w:val="nil"/>
          <w:bottom w:val="nil"/>
          <w:right w:val="nil"/>
          <w:between w:val="nil"/>
        </w:pBdr>
        <w:spacing w:line="240" w:lineRule="auto"/>
        <w:ind w:left="360"/>
        <w:jc w:val="both"/>
        <w:rPr>
          <w:rFonts w:ascii="Roboto" w:eastAsia="Open Sans" w:hAnsi="Roboto" w:cs="Open Sans"/>
          <w:sz w:val="10"/>
          <w:szCs w:val="10"/>
        </w:rPr>
      </w:pPr>
    </w:p>
    <w:p w14:paraId="00000029" w14:textId="5710B5E3" w:rsidR="00126EFD" w:rsidRPr="00C01C1E" w:rsidRDefault="00000000" w:rsidP="00C01C1E">
      <w:pPr>
        <w:numPr>
          <w:ilvl w:val="0"/>
          <w:numId w:val="5"/>
        </w:numPr>
        <w:pBdr>
          <w:top w:val="nil"/>
          <w:left w:val="nil"/>
          <w:bottom w:val="nil"/>
          <w:right w:val="nil"/>
          <w:between w:val="nil"/>
        </w:pBdr>
        <w:spacing w:line="240" w:lineRule="auto"/>
        <w:jc w:val="both"/>
        <w:rPr>
          <w:rFonts w:ascii="Roboto" w:eastAsia="Open Sans" w:hAnsi="Roboto" w:cs="Open Sans"/>
          <w:sz w:val="24"/>
          <w:szCs w:val="24"/>
        </w:rPr>
      </w:pPr>
      <w:proofErr w:type="gramStart"/>
      <w:r w:rsidRPr="00C01C1E">
        <w:rPr>
          <w:rFonts w:ascii="Roboto" w:eastAsia="Open Sans" w:hAnsi="Roboto" w:cs="Open Sans"/>
          <w:sz w:val="24"/>
          <w:szCs w:val="24"/>
        </w:rPr>
        <w:t>en</w:t>
      </w:r>
      <w:proofErr w:type="gramEnd"/>
      <w:r w:rsidRPr="00C01C1E">
        <w:rPr>
          <w:rFonts w:ascii="Roboto" w:eastAsia="Open Sans" w:hAnsi="Roboto" w:cs="Open Sans"/>
          <w:sz w:val="24"/>
          <w:szCs w:val="24"/>
        </w:rPr>
        <w:t xml:space="preserve"> cas d’absence de son</w:t>
      </w:r>
      <w:r w:rsidR="00C01C1E">
        <w:rPr>
          <w:rFonts w:ascii="Roboto" w:eastAsia="Open Sans" w:hAnsi="Roboto" w:cs="Open Sans"/>
          <w:sz w:val="24"/>
          <w:szCs w:val="24"/>
        </w:rPr>
        <w:t>/</w:t>
      </w:r>
      <w:r w:rsidRPr="00C01C1E">
        <w:rPr>
          <w:rFonts w:ascii="Roboto" w:eastAsia="Open Sans" w:hAnsi="Roboto" w:cs="Open Sans"/>
          <w:sz w:val="24"/>
          <w:szCs w:val="24"/>
        </w:rPr>
        <w:t>sa responsable, mettre tout en œuvre pour poursuivre l’action.</w:t>
      </w:r>
    </w:p>
    <w:p w14:paraId="4435C3EA" w14:textId="77777777" w:rsidR="00C01C1E" w:rsidRDefault="00C01C1E" w:rsidP="00C01C1E">
      <w:pPr>
        <w:pBdr>
          <w:top w:val="nil"/>
          <w:left w:val="nil"/>
          <w:bottom w:val="nil"/>
          <w:right w:val="nil"/>
          <w:between w:val="nil"/>
        </w:pBdr>
        <w:spacing w:line="240" w:lineRule="auto"/>
        <w:rPr>
          <w:rFonts w:ascii="Roboto" w:eastAsia="Open Sans" w:hAnsi="Roboto" w:cs="Open Sans"/>
          <w:sz w:val="24"/>
          <w:szCs w:val="24"/>
          <w:u w:val="single"/>
        </w:rPr>
      </w:pPr>
    </w:p>
    <w:p w14:paraId="0000002A" w14:textId="074D86B7" w:rsidR="00126EFD" w:rsidRPr="00C01C1E" w:rsidRDefault="00000000" w:rsidP="00C01C1E">
      <w:pPr>
        <w:pBdr>
          <w:top w:val="nil"/>
          <w:left w:val="nil"/>
          <w:bottom w:val="nil"/>
          <w:right w:val="nil"/>
          <w:between w:val="nil"/>
        </w:pBdr>
        <w:spacing w:line="240" w:lineRule="auto"/>
        <w:rPr>
          <w:rFonts w:ascii="Roboto" w:eastAsia="Open Sans" w:hAnsi="Roboto" w:cs="Open Sans"/>
          <w:b/>
          <w:bCs/>
          <w:sz w:val="24"/>
          <w:szCs w:val="24"/>
        </w:rPr>
      </w:pPr>
      <w:r w:rsidRPr="00C01C1E">
        <w:rPr>
          <w:rFonts w:ascii="Roboto" w:eastAsia="Open Sans" w:hAnsi="Roboto" w:cs="Open Sans"/>
          <w:b/>
          <w:bCs/>
          <w:sz w:val="24"/>
          <w:szCs w:val="24"/>
          <w:u w:val="single"/>
        </w:rPr>
        <w:t>Le point de vente s’engage à</w:t>
      </w:r>
      <w:r w:rsidRPr="00C01C1E">
        <w:rPr>
          <w:rFonts w:ascii="Roboto" w:eastAsia="Open Sans" w:hAnsi="Roboto" w:cs="Open Sans"/>
          <w:b/>
          <w:bCs/>
          <w:sz w:val="24"/>
          <w:szCs w:val="24"/>
        </w:rPr>
        <w:t xml:space="preserve"> :</w:t>
      </w:r>
    </w:p>
    <w:p w14:paraId="0000002B" w14:textId="77777777" w:rsidR="00126EFD" w:rsidRPr="00C01C1E" w:rsidRDefault="00126EFD" w:rsidP="00C01C1E">
      <w:pPr>
        <w:pBdr>
          <w:top w:val="nil"/>
          <w:left w:val="nil"/>
          <w:bottom w:val="nil"/>
          <w:right w:val="nil"/>
          <w:between w:val="nil"/>
        </w:pBdr>
        <w:spacing w:line="240" w:lineRule="auto"/>
        <w:ind w:left="1080" w:hanging="360"/>
        <w:rPr>
          <w:rFonts w:ascii="Roboto" w:eastAsia="Open Sans" w:hAnsi="Roboto" w:cs="Open Sans"/>
          <w:sz w:val="10"/>
          <w:szCs w:val="10"/>
        </w:rPr>
      </w:pPr>
    </w:p>
    <w:p w14:paraId="10CFFBFF" w14:textId="3F25170C" w:rsidR="00C01C1E" w:rsidRPr="00C01C1E" w:rsidRDefault="00000000" w:rsidP="00C01C1E">
      <w:pPr>
        <w:pStyle w:val="Paragraphedeliste"/>
        <w:numPr>
          <w:ilvl w:val="0"/>
          <w:numId w:val="7"/>
        </w:numPr>
        <w:pBdr>
          <w:top w:val="nil"/>
          <w:left w:val="nil"/>
          <w:bottom w:val="nil"/>
          <w:right w:val="nil"/>
          <w:between w:val="nil"/>
        </w:pBdr>
        <w:spacing w:line="240" w:lineRule="auto"/>
        <w:jc w:val="both"/>
        <w:rPr>
          <w:rFonts w:ascii="Roboto" w:eastAsia="Open Sans" w:hAnsi="Roboto" w:cs="Open Sans"/>
          <w:color w:val="FF9900"/>
          <w:sz w:val="24"/>
          <w:szCs w:val="24"/>
        </w:rPr>
      </w:pPr>
      <w:proofErr w:type="gramStart"/>
      <w:r w:rsidRPr="00C01C1E">
        <w:rPr>
          <w:rFonts w:ascii="Roboto" w:eastAsia="Arial Unicode MS" w:hAnsi="Roboto" w:cs="Arial Unicode MS"/>
          <w:sz w:val="24"/>
          <w:szCs w:val="24"/>
        </w:rPr>
        <w:t>communiquer</w:t>
      </w:r>
      <w:proofErr w:type="gramEnd"/>
      <w:r w:rsidRPr="00C01C1E">
        <w:rPr>
          <w:rFonts w:ascii="Roboto" w:eastAsia="Arial Unicode MS" w:hAnsi="Roboto" w:cs="Arial Unicode MS"/>
          <w:sz w:val="24"/>
          <w:szCs w:val="24"/>
        </w:rPr>
        <w:t xml:space="preserve"> </w:t>
      </w:r>
      <w:r w:rsidRPr="00C01C1E">
        <w:rPr>
          <w:rFonts w:ascii="Roboto" w:eastAsia="Arial Unicode MS" w:hAnsi="Roboto" w:cs="Roboto"/>
          <w:sz w:val="24"/>
          <w:szCs w:val="24"/>
        </w:rPr>
        <w:t>à</w:t>
      </w:r>
      <w:r w:rsidRPr="00C01C1E">
        <w:rPr>
          <w:rFonts w:ascii="Roboto" w:eastAsia="Arial Unicode MS" w:hAnsi="Roboto" w:cs="Arial Unicode MS"/>
          <w:sz w:val="24"/>
          <w:szCs w:val="24"/>
        </w:rPr>
        <w:t xml:space="preserve"> la Cellule M</w:t>
      </w:r>
      <w:r w:rsidR="00C01C1E">
        <w:rPr>
          <w:rFonts w:ascii="Roboto" w:eastAsia="Arial Unicode MS" w:hAnsi="Roboto" w:cs="Arial Unicode MS"/>
          <w:sz w:val="24"/>
          <w:szCs w:val="24"/>
        </w:rPr>
        <w:t xml:space="preserve">anger </w:t>
      </w:r>
      <w:r w:rsidRPr="00C01C1E">
        <w:rPr>
          <w:rFonts w:ascii="Roboto" w:eastAsia="Arial Unicode MS" w:hAnsi="Roboto" w:cs="Arial Unicode MS"/>
          <w:sz w:val="24"/>
          <w:szCs w:val="24"/>
        </w:rPr>
        <w:t>D</w:t>
      </w:r>
      <w:r w:rsidR="00C01C1E">
        <w:rPr>
          <w:rFonts w:ascii="Roboto" w:eastAsia="Arial Unicode MS" w:hAnsi="Roboto" w:cs="Arial Unicode MS"/>
          <w:sz w:val="24"/>
          <w:szCs w:val="24"/>
        </w:rPr>
        <w:t>emain</w:t>
      </w:r>
      <w:r w:rsidRPr="00C01C1E">
        <w:rPr>
          <w:rFonts w:ascii="Roboto" w:eastAsia="Arial Unicode MS" w:hAnsi="Roboto" w:cs="Arial Unicode MS"/>
          <w:sz w:val="24"/>
          <w:szCs w:val="24"/>
        </w:rPr>
        <w:t xml:space="preserve"> les avanc</w:t>
      </w:r>
      <w:r w:rsidRPr="00C01C1E">
        <w:rPr>
          <w:rFonts w:ascii="Roboto" w:eastAsia="Arial Unicode MS" w:hAnsi="Roboto" w:cs="Roboto"/>
          <w:sz w:val="24"/>
          <w:szCs w:val="24"/>
        </w:rPr>
        <w:t>é</w:t>
      </w:r>
      <w:r w:rsidRPr="00C01C1E">
        <w:rPr>
          <w:rFonts w:ascii="Roboto" w:eastAsia="Arial Unicode MS" w:hAnsi="Roboto" w:cs="Arial Unicode MS"/>
          <w:sz w:val="24"/>
          <w:szCs w:val="24"/>
        </w:rPr>
        <w:t>es des actions et informations pertinentes sur l</w:t>
      </w:r>
      <w:r w:rsidRPr="00C01C1E">
        <w:rPr>
          <w:rFonts w:ascii="Roboto" w:eastAsia="Arial Unicode MS" w:hAnsi="Roboto" w:cs="Roboto"/>
          <w:sz w:val="24"/>
          <w:szCs w:val="24"/>
        </w:rPr>
        <w:t>’é</w:t>
      </w:r>
      <w:r w:rsidRPr="00C01C1E">
        <w:rPr>
          <w:rFonts w:ascii="Roboto" w:eastAsia="Arial Unicode MS" w:hAnsi="Roboto" w:cs="Arial Unicode MS"/>
          <w:sz w:val="24"/>
          <w:szCs w:val="24"/>
        </w:rPr>
        <w:t>volution du projet;</w:t>
      </w:r>
    </w:p>
    <w:p w14:paraId="2007E134" w14:textId="77777777" w:rsidR="00C01C1E" w:rsidRPr="00C01C1E" w:rsidRDefault="00C01C1E" w:rsidP="00C01C1E">
      <w:pPr>
        <w:pStyle w:val="Paragraphedeliste"/>
        <w:pBdr>
          <w:top w:val="nil"/>
          <w:left w:val="nil"/>
          <w:bottom w:val="nil"/>
          <w:right w:val="nil"/>
          <w:between w:val="nil"/>
        </w:pBdr>
        <w:spacing w:line="240" w:lineRule="auto"/>
        <w:ind w:left="360"/>
        <w:rPr>
          <w:rFonts w:ascii="Roboto" w:eastAsia="Open Sans" w:hAnsi="Roboto" w:cs="Open Sans"/>
          <w:color w:val="FF9900"/>
          <w:sz w:val="10"/>
          <w:szCs w:val="10"/>
        </w:rPr>
      </w:pPr>
    </w:p>
    <w:p w14:paraId="258BFCB0" w14:textId="4F378576" w:rsidR="00C01C1E" w:rsidRPr="00C01C1E" w:rsidRDefault="00000000" w:rsidP="00C01C1E">
      <w:pPr>
        <w:pStyle w:val="Paragraphedeliste"/>
        <w:numPr>
          <w:ilvl w:val="0"/>
          <w:numId w:val="7"/>
        </w:numPr>
        <w:pBdr>
          <w:top w:val="nil"/>
          <w:left w:val="nil"/>
          <w:bottom w:val="nil"/>
          <w:right w:val="nil"/>
          <w:between w:val="nil"/>
        </w:pBdr>
        <w:spacing w:line="240" w:lineRule="auto"/>
        <w:rPr>
          <w:rFonts w:ascii="Roboto" w:eastAsia="Open Sans" w:hAnsi="Roboto" w:cs="Open Sans"/>
          <w:color w:val="FF9900"/>
          <w:sz w:val="24"/>
          <w:szCs w:val="24"/>
        </w:rPr>
      </w:pPr>
      <w:proofErr w:type="gramStart"/>
      <w:r w:rsidRPr="00C01C1E">
        <w:rPr>
          <w:rFonts w:ascii="Roboto" w:eastAsia="Open Sans" w:hAnsi="Roboto" w:cs="Open Sans"/>
          <w:sz w:val="24"/>
          <w:szCs w:val="24"/>
        </w:rPr>
        <w:t>permettre</w:t>
      </w:r>
      <w:proofErr w:type="gramEnd"/>
      <w:r w:rsidRPr="00C01C1E">
        <w:rPr>
          <w:rFonts w:ascii="Roboto" w:eastAsia="Open Sans" w:hAnsi="Roboto" w:cs="Open Sans"/>
          <w:sz w:val="24"/>
          <w:szCs w:val="24"/>
        </w:rPr>
        <w:t xml:space="preserve"> à l’organisme d’aide alimentaire de commander des denrées alimentaires ;</w:t>
      </w:r>
    </w:p>
    <w:p w14:paraId="52457A0D" w14:textId="77777777" w:rsidR="00C01C1E" w:rsidRPr="00C01C1E" w:rsidRDefault="00C01C1E" w:rsidP="00C01C1E">
      <w:pPr>
        <w:pStyle w:val="Paragraphedeliste"/>
        <w:pBdr>
          <w:top w:val="nil"/>
          <w:left w:val="nil"/>
          <w:bottom w:val="nil"/>
          <w:right w:val="nil"/>
          <w:between w:val="nil"/>
        </w:pBdr>
        <w:spacing w:line="240" w:lineRule="auto"/>
        <w:ind w:left="360"/>
        <w:rPr>
          <w:rFonts w:ascii="Roboto" w:eastAsia="Open Sans" w:hAnsi="Roboto" w:cs="Open Sans"/>
          <w:color w:val="FF9900"/>
          <w:sz w:val="10"/>
          <w:szCs w:val="10"/>
        </w:rPr>
      </w:pPr>
    </w:p>
    <w:p w14:paraId="0000002E" w14:textId="6957397E" w:rsidR="00126EFD" w:rsidRPr="00C01C1E" w:rsidRDefault="00000000" w:rsidP="00C01C1E">
      <w:pPr>
        <w:pStyle w:val="Paragraphedeliste"/>
        <w:numPr>
          <w:ilvl w:val="0"/>
          <w:numId w:val="7"/>
        </w:numPr>
        <w:pBdr>
          <w:top w:val="nil"/>
          <w:left w:val="nil"/>
          <w:bottom w:val="nil"/>
          <w:right w:val="nil"/>
          <w:between w:val="nil"/>
        </w:pBdr>
        <w:spacing w:line="240" w:lineRule="auto"/>
        <w:jc w:val="both"/>
        <w:rPr>
          <w:rFonts w:ascii="Roboto" w:eastAsia="Open Sans" w:hAnsi="Roboto" w:cs="Open Sans"/>
          <w:color w:val="FF9900"/>
          <w:sz w:val="24"/>
          <w:szCs w:val="24"/>
        </w:rPr>
      </w:pPr>
      <w:proofErr w:type="gramStart"/>
      <w:r w:rsidRPr="00C01C1E">
        <w:rPr>
          <w:rFonts w:ascii="Roboto" w:eastAsia="Arial Unicode MS" w:hAnsi="Roboto" w:cs="Arial Unicode MS"/>
          <w:sz w:val="24"/>
          <w:szCs w:val="24"/>
        </w:rPr>
        <w:t>fournir</w:t>
      </w:r>
      <w:proofErr w:type="gramEnd"/>
      <w:r w:rsidRPr="00C01C1E">
        <w:rPr>
          <w:rFonts w:ascii="Roboto" w:eastAsia="Arial Unicode MS" w:hAnsi="Roboto" w:cs="Arial Unicode MS"/>
          <w:sz w:val="24"/>
          <w:szCs w:val="24"/>
        </w:rPr>
        <w:t xml:space="preserve"> toutes les informations n</w:t>
      </w:r>
      <w:r w:rsidRPr="00C01C1E">
        <w:rPr>
          <w:rFonts w:ascii="Roboto" w:eastAsia="Arial Unicode MS" w:hAnsi="Roboto" w:cs="Roboto"/>
          <w:sz w:val="24"/>
          <w:szCs w:val="24"/>
        </w:rPr>
        <w:t>é</w:t>
      </w:r>
      <w:r w:rsidRPr="00C01C1E">
        <w:rPr>
          <w:rFonts w:ascii="Roboto" w:eastAsia="Arial Unicode MS" w:hAnsi="Roboto" w:cs="Arial Unicode MS"/>
          <w:sz w:val="24"/>
          <w:szCs w:val="24"/>
        </w:rPr>
        <w:t xml:space="preserve">cessaires sur les produits disponibles au sein du point de vente </w:t>
      </w:r>
      <w:r w:rsidRPr="00C01C1E">
        <w:rPr>
          <w:rFonts w:ascii="Roboto" w:eastAsia="Open Sans" w:hAnsi="Roboto" w:cs="Open Sans"/>
          <w:sz w:val="24"/>
          <w:szCs w:val="24"/>
        </w:rPr>
        <w:t>et permettre le cas échéant d’informer les bénéficiaires sur l’origine des produits et des producteurs, le prix juste, etc.</w:t>
      </w:r>
    </w:p>
    <w:p w14:paraId="1E9F4577" w14:textId="77777777" w:rsidR="00C01C1E" w:rsidRDefault="00C01C1E" w:rsidP="00C01C1E">
      <w:pPr>
        <w:pBdr>
          <w:top w:val="nil"/>
          <w:left w:val="nil"/>
          <w:bottom w:val="nil"/>
          <w:right w:val="nil"/>
          <w:between w:val="nil"/>
        </w:pBdr>
        <w:spacing w:line="240" w:lineRule="auto"/>
        <w:rPr>
          <w:rFonts w:ascii="Roboto" w:eastAsia="Open Sans" w:hAnsi="Roboto" w:cs="Open Sans"/>
          <w:sz w:val="24"/>
          <w:szCs w:val="24"/>
          <w:u w:val="single"/>
        </w:rPr>
      </w:pPr>
    </w:p>
    <w:p w14:paraId="0000002F" w14:textId="0669A9AF" w:rsidR="00126EFD" w:rsidRPr="00C01C1E" w:rsidRDefault="00000000" w:rsidP="00C01C1E">
      <w:pPr>
        <w:pBdr>
          <w:top w:val="nil"/>
          <w:left w:val="nil"/>
          <w:bottom w:val="nil"/>
          <w:right w:val="nil"/>
          <w:between w:val="nil"/>
        </w:pBdr>
        <w:spacing w:line="240" w:lineRule="auto"/>
        <w:rPr>
          <w:rFonts w:ascii="Roboto" w:eastAsia="Open Sans" w:hAnsi="Roboto" w:cs="Open Sans"/>
          <w:b/>
          <w:bCs/>
          <w:sz w:val="24"/>
          <w:szCs w:val="24"/>
          <w:u w:val="single"/>
        </w:rPr>
      </w:pPr>
      <w:r w:rsidRPr="00C01C1E">
        <w:rPr>
          <w:rFonts w:ascii="Roboto" w:eastAsia="Open Sans" w:hAnsi="Roboto" w:cs="Open Sans"/>
          <w:b/>
          <w:bCs/>
          <w:sz w:val="24"/>
          <w:szCs w:val="24"/>
          <w:u w:val="single"/>
        </w:rPr>
        <w:t>La structure d’aide alimentaire s’engage à :</w:t>
      </w:r>
    </w:p>
    <w:p w14:paraId="00000030" w14:textId="77777777" w:rsidR="00126EFD" w:rsidRPr="00C01C1E" w:rsidRDefault="00126EFD" w:rsidP="00C01C1E">
      <w:pPr>
        <w:pBdr>
          <w:top w:val="nil"/>
          <w:left w:val="nil"/>
          <w:bottom w:val="nil"/>
          <w:right w:val="nil"/>
          <w:between w:val="nil"/>
        </w:pBdr>
        <w:spacing w:line="240" w:lineRule="auto"/>
        <w:rPr>
          <w:rFonts w:ascii="Roboto" w:eastAsia="Open Sans" w:hAnsi="Roboto" w:cs="Open Sans"/>
          <w:sz w:val="4"/>
          <w:szCs w:val="4"/>
          <w:u w:val="single"/>
        </w:rPr>
      </w:pPr>
    </w:p>
    <w:p w14:paraId="7E7D12A4" w14:textId="77777777" w:rsidR="00C01C1E" w:rsidRPr="00C01C1E" w:rsidRDefault="00C01C1E" w:rsidP="00C01C1E">
      <w:pPr>
        <w:pBdr>
          <w:top w:val="nil"/>
          <w:left w:val="nil"/>
          <w:bottom w:val="nil"/>
          <w:right w:val="nil"/>
          <w:between w:val="nil"/>
        </w:pBdr>
        <w:spacing w:line="240" w:lineRule="auto"/>
        <w:rPr>
          <w:rFonts w:ascii="Times New Roman" w:eastAsia="Arial Unicode MS" w:hAnsi="Times New Roman" w:cs="Times New Roman"/>
          <w:sz w:val="10"/>
          <w:szCs w:val="10"/>
        </w:rPr>
      </w:pPr>
    </w:p>
    <w:p w14:paraId="611E2A9B" w14:textId="77777777" w:rsidR="00C01C1E" w:rsidRDefault="00000000" w:rsidP="00C01C1E">
      <w:pPr>
        <w:pStyle w:val="Paragraphedeliste"/>
        <w:numPr>
          <w:ilvl w:val="0"/>
          <w:numId w:val="8"/>
        </w:numPr>
        <w:pBdr>
          <w:top w:val="nil"/>
          <w:left w:val="nil"/>
          <w:bottom w:val="nil"/>
          <w:right w:val="nil"/>
          <w:between w:val="nil"/>
        </w:pBdr>
        <w:spacing w:line="240" w:lineRule="auto"/>
        <w:rPr>
          <w:rFonts w:ascii="Roboto" w:eastAsia="Open Sans" w:hAnsi="Roboto" w:cs="Open Sans"/>
          <w:sz w:val="24"/>
          <w:szCs w:val="24"/>
        </w:rPr>
      </w:pPr>
      <w:proofErr w:type="gramStart"/>
      <w:r w:rsidRPr="00C01C1E">
        <w:rPr>
          <w:rFonts w:ascii="Roboto" w:eastAsia="Arial Unicode MS" w:hAnsi="Roboto" w:cs="Arial Unicode MS"/>
          <w:sz w:val="24"/>
          <w:szCs w:val="24"/>
        </w:rPr>
        <w:t>communiquer</w:t>
      </w:r>
      <w:proofErr w:type="gramEnd"/>
      <w:r w:rsidRPr="00C01C1E">
        <w:rPr>
          <w:rFonts w:ascii="Roboto" w:eastAsia="Open Sans" w:hAnsi="Roboto" w:cs="Open Sans"/>
          <w:sz w:val="24"/>
          <w:szCs w:val="24"/>
        </w:rPr>
        <w:t xml:space="preserve"> à la FDSS les avancées des actions et informations pertinentes sur l’évolution du projet;</w:t>
      </w:r>
    </w:p>
    <w:p w14:paraId="2FE200F2" w14:textId="77777777" w:rsidR="00C01C1E" w:rsidRPr="00C01C1E" w:rsidRDefault="00C01C1E" w:rsidP="00C01C1E">
      <w:pPr>
        <w:pStyle w:val="Paragraphedeliste"/>
        <w:pBdr>
          <w:top w:val="nil"/>
          <w:left w:val="nil"/>
          <w:bottom w:val="nil"/>
          <w:right w:val="nil"/>
          <w:between w:val="nil"/>
        </w:pBdr>
        <w:spacing w:line="240" w:lineRule="auto"/>
        <w:ind w:left="360"/>
        <w:rPr>
          <w:rFonts w:ascii="Roboto" w:eastAsia="Open Sans" w:hAnsi="Roboto" w:cs="Open Sans"/>
          <w:sz w:val="10"/>
          <w:szCs w:val="10"/>
        </w:rPr>
      </w:pPr>
    </w:p>
    <w:p w14:paraId="00000032" w14:textId="5D5563C9" w:rsidR="00126EFD" w:rsidRPr="00C01C1E" w:rsidRDefault="00000000" w:rsidP="00C01C1E">
      <w:pPr>
        <w:pStyle w:val="Paragraphedeliste"/>
        <w:numPr>
          <w:ilvl w:val="0"/>
          <w:numId w:val="8"/>
        </w:numPr>
        <w:pBdr>
          <w:top w:val="nil"/>
          <w:left w:val="nil"/>
          <w:bottom w:val="nil"/>
          <w:right w:val="nil"/>
          <w:between w:val="nil"/>
        </w:pBdr>
        <w:spacing w:line="240" w:lineRule="auto"/>
        <w:rPr>
          <w:rFonts w:ascii="Roboto" w:eastAsia="Open Sans" w:hAnsi="Roboto" w:cs="Open Sans"/>
          <w:sz w:val="24"/>
          <w:szCs w:val="24"/>
        </w:rPr>
      </w:pPr>
      <w:proofErr w:type="gramStart"/>
      <w:r w:rsidRPr="00C01C1E">
        <w:rPr>
          <w:rFonts w:ascii="Roboto" w:eastAsia="Arial Unicode MS" w:hAnsi="Roboto" w:cs="Arial Unicode MS"/>
          <w:sz w:val="24"/>
          <w:szCs w:val="24"/>
        </w:rPr>
        <w:t>partager</w:t>
      </w:r>
      <w:proofErr w:type="gramEnd"/>
      <w:r w:rsidRPr="00C01C1E">
        <w:rPr>
          <w:rFonts w:ascii="Roboto" w:eastAsia="Arial Unicode MS" w:hAnsi="Roboto" w:cs="Arial Unicode MS"/>
          <w:sz w:val="24"/>
          <w:szCs w:val="24"/>
        </w:rPr>
        <w:t xml:space="preserve"> toutes les informations utiles pertinentes pour assurer la bonne collaboration avec le point de vente.</w:t>
      </w:r>
    </w:p>
    <w:p w14:paraId="00000033" w14:textId="77777777" w:rsidR="00126EFD" w:rsidRPr="00C01C1E" w:rsidRDefault="00000000" w:rsidP="00C01C1E">
      <w:pPr>
        <w:spacing w:line="240" w:lineRule="auto"/>
        <w:ind w:left="720"/>
        <w:rPr>
          <w:rFonts w:ascii="Roboto" w:eastAsia="Open Sans" w:hAnsi="Roboto" w:cs="Open Sans"/>
          <w:sz w:val="24"/>
          <w:szCs w:val="24"/>
        </w:rPr>
      </w:pPr>
      <w:r w:rsidRPr="00C01C1E">
        <w:rPr>
          <w:rFonts w:ascii="Roboto" w:eastAsia="Open Sans" w:hAnsi="Roboto" w:cs="Open Sans"/>
          <w:sz w:val="24"/>
          <w:szCs w:val="24"/>
        </w:rPr>
        <w:t xml:space="preserve"> </w:t>
      </w:r>
    </w:p>
    <w:p w14:paraId="2AC4F4FB" w14:textId="77777777" w:rsidR="008734BC" w:rsidRDefault="008734BC" w:rsidP="00C01C1E">
      <w:pPr>
        <w:spacing w:line="240" w:lineRule="auto"/>
        <w:jc w:val="both"/>
        <w:rPr>
          <w:rFonts w:ascii="Roboto" w:eastAsia="Open Sans" w:hAnsi="Roboto" w:cs="Open Sans"/>
          <w:color w:val="181616"/>
          <w:sz w:val="24"/>
          <w:szCs w:val="24"/>
          <w:u w:val="single"/>
        </w:rPr>
      </w:pPr>
    </w:p>
    <w:p w14:paraId="5FAA9CD1" w14:textId="77777777" w:rsidR="008734BC" w:rsidRDefault="008734BC" w:rsidP="00C01C1E">
      <w:pPr>
        <w:spacing w:line="240" w:lineRule="auto"/>
        <w:jc w:val="both"/>
        <w:rPr>
          <w:rFonts w:ascii="Roboto" w:eastAsia="Open Sans" w:hAnsi="Roboto" w:cs="Open Sans"/>
          <w:color w:val="181616"/>
          <w:sz w:val="24"/>
          <w:szCs w:val="24"/>
          <w:u w:val="single"/>
        </w:rPr>
      </w:pPr>
    </w:p>
    <w:p w14:paraId="00000035" w14:textId="0C7E75C9" w:rsidR="00126EFD" w:rsidRPr="008734BC" w:rsidRDefault="00000000" w:rsidP="008734BC">
      <w:pPr>
        <w:spacing w:line="240" w:lineRule="auto"/>
        <w:jc w:val="both"/>
        <w:rPr>
          <w:rFonts w:ascii="Roboto" w:eastAsia="Open Sans" w:hAnsi="Roboto" w:cs="Open Sans"/>
          <w:b/>
          <w:bCs/>
          <w:color w:val="181616"/>
          <w:sz w:val="24"/>
          <w:szCs w:val="24"/>
          <w:u w:val="single"/>
        </w:rPr>
      </w:pPr>
      <w:r w:rsidRPr="008734BC">
        <w:rPr>
          <w:rFonts w:ascii="Roboto" w:eastAsia="Open Sans" w:hAnsi="Roboto" w:cs="Open Sans"/>
          <w:b/>
          <w:bCs/>
          <w:color w:val="181616"/>
          <w:sz w:val="24"/>
          <w:szCs w:val="24"/>
          <w:u w:val="single"/>
        </w:rPr>
        <w:lastRenderedPageBreak/>
        <w:t>En outre, les 2 parties s'engagent à :</w:t>
      </w:r>
      <w:r w:rsidRPr="00C01C1E">
        <w:rPr>
          <w:rFonts w:ascii="Roboto" w:eastAsia="Open Sans" w:hAnsi="Roboto" w:cs="Open Sans"/>
          <w:sz w:val="8"/>
          <w:szCs w:val="8"/>
        </w:rPr>
        <w:t xml:space="preserve"> </w:t>
      </w:r>
    </w:p>
    <w:p w14:paraId="3D36AEE0" w14:textId="77777777" w:rsidR="008734BC" w:rsidRPr="008734BC" w:rsidRDefault="008734BC" w:rsidP="008734BC">
      <w:pPr>
        <w:spacing w:line="240" w:lineRule="auto"/>
        <w:jc w:val="both"/>
        <w:rPr>
          <w:rFonts w:ascii="Times New Roman" w:eastAsia="Arial Unicode MS" w:hAnsi="Times New Roman" w:cs="Times New Roman"/>
          <w:sz w:val="14"/>
          <w:szCs w:val="14"/>
        </w:rPr>
      </w:pPr>
    </w:p>
    <w:p w14:paraId="040C8D32" w14:textId="77777777" w:rsidR="008734BC" w:rsidRDefault="00000000" w:rsidP="008734BC">
      <w:pPr>
        <w:pStyle w:val="Paragraphedeliste"/>
        <w:numPr>
          <w:ilvl w:val="0"/>
          <w:numId w:val="9"/>
        </w:numPr>
        <w:spacing w:line="240" w:lineRule="auto"/>
        <w:jc w:val="both"/>
        <w:rPr>
          <w:rFonts w:ascii="Roboto" w:eastAsia="Open Sans" w:hAnsi="Roboto" w:cs="Open Sans"/>
          <w:sz w:val="24"/>
          <w:szCs w:val="24"/>
        </w:rPr>
      </w:pPr>
      <w:proofErr w:type="gramStart"/>
      <w:r w:rsidRPr="008734BC">
        <w:rPr>
          <w:rFonts w:ascii="Roboto" w:eastAsia="Arial Unicode MS" w:hAnsi="Roboto" w:cs="Arial Unicode MS"/>
          <w:sz w:val="24"/>
          <w:szCs w:val="24"/>
        </w:rPr>
        <w:t>respecter</w:t>
      </w:r>
      <w:proofErr w:type="gramEnd"/>
      <w:r w:rsidRPr="008734BC">
        <w:rPr>
          <w:rFonts w:ascii="Roboto" w:eastAsia="Arial Unicode MS" w:hAnsi="Roboto" w:cs="Arial Unicode MS"/>
          <w:sz w:val="24"/>
          <w:szCs w:val="24"/>
        </w:rPr>
        <w:t xml:space="preserve"> toutes les lois applicables relatives </w:t>
      </w:r>
      <w:r w:rsidRPr="008734BC">
        <w:rPr>
          <w:rFonts w:ascii="Roboto" w:eastAsia="Arial Unicode MS" w:hAnsi="Roboto" w:cs="Roboto"/>
          <w:sz w:val="24"/>
          <w:szCs w:val="24"/>
        </w:rPr>
        <w:t>à</w:t>
      </w:r>
      <w:r w:rsidRPr="008734BC">
        <w:rPr>
          <w:rFonts w:ascii="Roboto" w:eastAsia="Arial Unicode MS" w:hAnsi="Roboto" w:cs="Arial Unicode MS"/>
          <w:sz w:val="24"/>
          <w:szCs w:val="24"/>
        </w:rPr>
        <w:t xml:space="preserve"> la </w:t>
      </w:r>
      <w:r w:rsidRPr="008734BC">
        <w:rPr>
          <w:rFonts w:ascii="Roboto" w:eastAsia="Open Sans" w:hAnsi="Roboto" w:cs="Open Sans"/>
          <w:sz w:val="24"/>
          <w:szCs w:val="24"/>
        </w:rPr>
        <w:t>protection des données personnelles en ce compris le Règlement (UE) 2016/679 du Parlement européen et du Conseil du 27 avril 2016 relatif à la protection des personnes physiques à l'égard du traitement des données à caractère personnel et à la libre circulation de ces données et la Loi du 30 juillet 2018 relative à la protection des personnes physiques à l'égard des traitements de données à caractère personnel</w:t>
      </w:r>
      <w:r w:rsidR="008734BC">
        <w:rPr>
          <w:rFonts w:ascii="Roboto" w:eastAsia="Open Sans" w:hAnsi="Roboto" w:cs="Open Sans"/>
          <w:sz w:val="24"/>
          <w:szCs w:val="24"/>
        </w:rPr>
        <w:t xml:space="preserve"> </w:t>
      </w:r>
      <w:r w:rsidRPr="008734BC">
        <w:rPr>
          <w:rFonts w:ascii="Roboto" w:eastAsia="Open Sans" w:hAnsi="Roboto" w:cs="Open Sans"/>
          <w:sz w:val="24"/>
          <w:szCs w:val="24"/>
        </w:rPr>
        <w:t>;</w:t>
      </w:r>
    </w:p>
    <w:p w14:paraId="14BDB260" w14:textId="77777777" w:rsidR="008734BC" w:rsidRPr="008734BC" w:rsidRDefault="008734BC" w:rsidP="008734BC">
      <w:pPr>
        <w:spacing w:line="240" w:lineRule="auto"/>
        <w:rPr>
          <w:sz w:val="10"/>
          <w:szCs w:val="10"/>
        </w:rPr>
      </w:pPr>
    </w:p>
    <w:p w14:paraId="0C2BF29E" w14:textId="7165A4DB" w:rsidR="008734BC" w:rsidRPr="008734BC" w:rsidRDefault="00000000" w:rsidP="008734BC">
      <w:pPr>
        <w:pStyle w:val="Paragraphedeliste"/>
        <w:numPr>
          <w:ilvl w:val="0"/>
          <w:numId w:val="9"/>
        </w:numPr>
        <w:spacing w:line="240" w:lineRule="auto"/>
        <w:jc w:val="both"/>
        <w:rPr>
          <w:rFonts w:ascii="Roboto" w:eastAsia="Open Sans" w:hAnsi="Roboto" w:cs="Open Sans"/>
          <w:sz w:val="24"/>
          <w:szCs w:val="24"/>
        </w:rPr>
      </w:pPr>
      <w:proofErr w:type="gramStart"/>
      <w:r w:rsidRPr="008734BC">
        <w:rPr>
          <w:rFonts w:ascii="Roboto" w:eastAsia="Arial Unicode MS" w:hAnsi="Roboto" w:cs="Arial Unicode MS"/>
          <w:sz w:val="24"/>
          <w:szCs w:val="24"/>
        </w:rPr>
        <w:t>ne</w:t>
      </w:r>
      <w:proofErr w:type="gramEnd"/>
      <w:r w:rsidRPr="008734BC">
        <w:rPr>
          <w:rFonts w:ascii="Roboto" w:eastAsia="Open Sans" w:hAnsi="Roboto" w:cs="Open Sans"/>
          <w:color w:val="181616"/>
          <w:sz w:val="24"/>
          <w:szCs w:val="24"/>
        </w:rPr>
        <w:t xml:space="preserve"> pas divulguer, tant pendant la durée du subside qu'après la fin de celui-ci, les informations de nature confidentielle auxquelles vous pourriez avoir accès dans le cadre du projet</w:t>
      </w:r>
      <w:r w:rsidR="008734BC">
        <w:rPr>
          <w:rFonts w:ascii="Roboto" w:eastAsia="Open Sans" w:hAnsi="Roboto" w:cs="Open Sans"/>
          <w:color w:val="181616"/>
          <w:sz w:val="24"/>
          <w:szCs w:val="24"/>
        </w:rPr>
        <w:t xml:space="preserve"> </w:t>
      </w:r>
      <w:r w:rsidRPr="008734BC">
        <w:rPr>
          <w:rFonts w:ascii="Roboto" w:eastAsia="Open Sans" w:hAnsi="Roboto" w:cs="Open Sans"/>
          <w:color w:val="181616"/>
          <w:sz w:val="24"/>
          <w:szCs w:val="24"/>
        </w:rPr>
        <w:t>;</w:t>
      </w:r>
    </w:p>
    <w:p w14:paraId="0D0746E8" w14:textId="77777777" w:rsidR="008734BC" w:rsidRPr="008734BC" w:rsidRDefault="008734BC" w:rsidP="008734BC">
      <w:pPr>
        <w:pStyle w:val="Paragraphedeliste"/>
        <w:spacing w:line="240" w:lineRule="auto"/>
        <w:rPr>
          <w:rFonts w:ascii="Roboto" w:eastAsia="Arial Unicode MS" w:hAnsi="Roboto" w:cs="Arial Unicode MS"/>
          <w:sz w:val="10"/>
          <w:szCs w:val="10"/>
        </w:rPr>
      </w:pPr>
    </w:p>
    <w:p w14:paraId="00000038" w14:textId="445857C5" w:rsidR="00126EFD" w:rsidRPr="008734BC" w:rsidRDefault="00000000" w:rsidP="008734BC">
      <w:pPr>
        <w:pStyle w:val="Paragraphedeliste"/>
        <w:numPr>
          <w:ilvl w:val="0"/>
          <w:numId w:val="9"/>
        </w:numPr>
        <w:spacing w:line="240" w:lineRule="auto"/>
        <w:jc w:val="both"/>
        <w:rPr>
          <w:rFonts w:ascii="Roboto" w:eastAsia="Open Sans" w:hAnsi="Roboto" w:cs="Open Sans"/>
          <w:sz w:val="24"/>
          <w:szCs w:val="24"/>
        </w:rPr>
      </w:pPr>
      <w:proofErr w:type="gramStart"/>
      <w:r w:rsidRPr="008734BC">
        <w:rPr>
          <w:rFonts w:ascii="Roboto" w:eastAsia="Arial Unicode MS" w:hAnsi="Roboto" w:cs="Arial Unicode MS"/>
          <w:sz w:val="24"/>
          <w:szCs w:val="24"/>
        </w:rPr>
        <w:t>respecter</w:t>
      </w:r>
      <w:proofErr w:type="gramEnd"/>
      <w:r w:rsidRPr="008734BC">
        <w:rPr>
          <w:rFonts w:ascii="Roboto" w:eastAsia="Open Sans" w:hAnsi="Roboto" w:cs="Open Sans"/>
          <w:color w:val="181616"/>
          <w:sz w:val="24"/>
          <w:szCs w:val="24"/>
        </w:rPr>
        <w:t xml:space="preserve"> les règles de sécurité alimentaire.</w:t>
      </w:r>
    </w:p>
    <w:p w14:paraId="00000039" w14:textId="77777777" w:rsidR="00126EFD" w:rsidRPr="00C01C1E" w:rsidRDefault="00126EFD" w:rsidP="00C01C1E">
      <w:pPr>
        <w:spacing w:line="240" w:lineRule="auto"/>
        <w:rPr>
          <w:rFonts w:ascii="Roboto" w:eastAsia="Open Sans" w:hAnsi="Roboto" w:cs="Open Sans"/>
          <w:sz w:val="24"/>
          <w:szCs w:val="24"/>
        </w:rPr>
      </w:pPr>
    </w:p>
    <w:p w14:paraId="0000003A" w14:textId="77777777" w:rsidR="00126EFD" w:rsidRPr="008734BC" w:rsidRDefault="00000000" w:rsidP="008734BC">
      <w:pPr>
        <w:numPr>
          <w:ilvl w:val="0"/>
          <w:numId w:val="1"/>
        </w:numPr>
        <w:pBdr>
          <w:top w:val="nil"/>
          <w:left w:val="nil"/>
          <w:bottom w:val="single" w:sz="12" w:space="1" w:color="ED6354"/>
          <w:right w:val="nil"/>
          <w:between w:val="nil"/>
        </w:pBdr>
        <w:spacing w:line="240" w:lineRule="auto"/>
        <w:rPr>
          <w:rFonts w:ascii="Roboto" w:eastAsia="Open Sans" w:hAnsi="Roboto" w:cs="Open Sans"/>
          <w:b/>
          <w:bCs/>
          <w:color w:val="ED6354"/>
          <w:sz w:val="24"/>
          <w:szCs w:val="24"/>
        </w:rPr>
      </w:pPr>
      <w:r w:rsidRPr="008734BC">
        <w:rPr>
          <w:rFonts w:ascii="Roboto" w:eastAsia="Open Sans" w:hAnsi="Roboto" w:cs="Open Sans"/>
          <w:b/>
          <w:bCs/>
          <w:color w:val="ED6354"/>
          <w:sz w:val="24"/>
          <w:szCs w:val="24"/>
        </w:rPr>
        <w:t xml:space="preserve"> DURÉE :</w:t>
      </w:r>
    </w:p>
    <w:p w14:paraId="248C22F1" w14:textId="77777777" w:rsidR="008734BC" w:rsidRDefault="008734BC" w:rsidP="00C01C1E">
      <w:pPr>
        <w:pBdr>
          <w:top w:val="nil"/>
          <w:left w:val="nil"/>
          <w:bottom w:val="nil"/>
          <w:right w:val="nil"/>
          <w:between w:val="nil"/>
        </w:pBdr>
        <w:spacing w:line="240" w:lineRule="auto"/>
        <w:rPr>
          <w:rFonts w:ascii="Roboto" w:eastAsia="Open Sans" w:hAnsi="Roboto" w:cs="Open Sans"/>
          <w:color w:val="181616"/>
          <w:sz w:val="24"/>
          <w:szCs w:val="24"/>
        </w:rPr>
      </w:pPr>
    </w:p>
    <w:p w14:paraId="0000003B" w14:textId="53B3673B" w:rsidR="00126EFD" w:rsidRPr="00C01C1E" w:rsidRDefault="00000000" w:rsidP="008734BC">
      <w:pPr>
        <w:pBdr>
          <w:top w:val="nil"/>
          <w:left w:val="nil"/>
          <w:bottom w:val="nil"/>
          <w:right w:val="nil"/>
          <w:between w:val="nil"/>
        </w:pBdr>
        <w:spacing w:line="240" w:lineRule="auto"/>
        <w:jc w:val="both"/>
        <w:rPr>
          <w:rFonts w:ascii="Roboto" w:eastAsia="Open Sans" w:hAnsi="Roboto" w:cs="Open Sans"/>
          <w:sz w:val="24"/>
          <w:szCs w:val="24"/>
          <w:highlight w:val="white"/>
        </w:rPr>
      </w:pPr>
      <w:r w:rsidRPr="00C01C1E">
        <w:rPr>
          <w:rFonts w:ascii="Roboto" w:eastAsia="Open Sans" w:hAnsi="Roboto" w:cs="Open Sans"/>
          <w:color w:val="181616"/>
          <w:sz w:val="24"/>
          <w:szCs w:val="24"/>
        </w:rPr>
        <w:t>Cette</w:t>
      </w:r>
      <w:r w:rsidRPr="00C01C1E">
        <w:rPr>
          <w:rFonts w:ascii="Roboto" w:eastAsia="Open Sans" w:hAnsi="Roboto" w:cs="Open Sans"/>
          <w:sz w:val="24"/>
          <w:szCs w:val="24"/>
        </w:rPr>
        <w:t xml:space="preserve"> convention entre en vigueur à sa date de signature. Elle prend fin au terme de la période d’éligibilité, c’est-à-dire au 31 mars 2025. Néanmoins, </w:t>
      </w:r>
      <w:r w:rsidRPr="00C01C1E">
        <w:rPr>
          <w:rFonts w:ascii="Roboto" w:eastAsia="Open Sans" w:hAnsi="Roboto" w:cs="Open Sans"/>
          <w:sz w:val="24"/>
          <w:szCs w:val="24"/>
          <w:u w:val="single"/>
        </w:rPr>
        <w:t>il est vivement souhaité que l’action se poursuive par la suite</w:t>
      </w:r>
      <w:r w:rsidRPr="00C01C1E">
        <w:rPr>
          <w:rFonts w:ascii="Roboto" w:eastAsia="Open Sans" w:hAnsi="Roboto" w:cs="Open Sans"/>
          <w:sz w:val="24"/>
          <w:szCs w:val="24"/>
        </w:rPr>
        <w:t>, en dehors du subside.</w:t>
      </w:r>
    </w:p>
    <w:p w14:paraId="0000003C" w14:textId="77777777" w:rsidR="00126EFD" w:rsidRPr="00C01C1E" w:rsidRDefault="00000000" w:rsidP="00C01C1E">
      <w:pPr>
        <w:spacing w:line="240" w:lineRule="auto"/>
        <w:jc w:val="both"/>
        <w:rPr>
          <w:rFonts w:ascii="Roboto" w:eastAsia="Open Sans" w:hAnsi="Roboto" w:cs="Open Sans"/>
          <w:sz w:val="24"/>
          <w:szCs w:val="24"/>
          <w:highlight w:val="white"/>
        </w:rPr>
      </w:pPr>
      <w:r w:rsidRPr="00C01C1E">
        <w:rPr>
          <w:rFonts w:ascii="Roboto" w:eastAsia="Open Sans" w:hAnsi="Roboto" w:cs="Open Sans"/>
          <w:sz w:val="24"/>
          <w:szCs w:val="24"/>
          <w:highlight w:val="white"/>
        </w:rPr>
        <w:t xml:space="preserve"> </w:t>
      </w:r>
    </w:p>
    <w:p w14:paraId="0000003D" w14:textId="77777777" w:rsidR="00126EFD" w:rsidRPr="008734BC" w:rsidRDefault="00000000" w:rsidP="008734BC">
      <w:pPr>
        <w:numPr>
          <w:ilvl w:val="0"/>
          <w:numId w:val="1"/>
        </w:numPr>
        <w:pBdr>
          <w:top w:val="nil"/>
          <w:left w:val="nil"/>
          <w:bottom w:val="single" w:sz="12" w:space="1" w:color="ED6354"/>
          <w:right w:val="nil"/>
          <w:between w:val="nil"/>
        </w:pBdr>
        <w:spacing w:line="240" w:lineRule="auto"/>
        <w:rPr>
          <w:rFonts w:ascii="Roboto" w:eastAsia="Open Sans" w:hAnsi="Roboto" w:cs="Open Sans"/>
          <w:b/>
          <w:bCs/>
          <w:color w:val="ED6354"/>
          <w:sz w:val="24"/>
          <w:szCs w:val="24"/>
        </w:rPr>
      </w:pPr>
      <w:r w:rsidRPr="008734BC">
        <w:rPr>
          <w:rFonts w:ascii="Roboto" w:eastAsia="Open Sans" w:hAnsi="Roboto" w:cs="Open Sans"/>
          <w:b/>
          <w:bCs/>
          <w:color w:val="ED6354"/>
          <w:sz w:val="24"/>
          <w:szCs w:val="24"/>
        </w:rPr>
        <w:t xml:space="preserve">DIVERS : </w:t>
      </w:r>
    </w:p>
    <w:p w14:paraId="456B3E1B" w14:textId="77777777" w:rsidR="008734BC" w:rsidRDefault="008734BC" w:rsidP="00C01C1E">
      <w:pPr>
        <w:spacing w:line="240" w:lineRule="auto"/>
        <w:rPr>
          <w:rFonts w:ascii="Roboto" w:eastAsia="Open Sans" w:hAnsi="Roboto" w:cs="Open Sans"/>
          <w:color w:val="181616"/>
          <w:sz w:val="24"/>
          <w:szCs w:val="24"/>
        </w:rPr>
      </w:pPr>
    </w:p>
    <w:p w14:paraId="0000003E" w14:textId="3E3A5B04" w:rsidR="00126EFD" w:rsidRDefault="00000000" w:rsidP="008734BC">
      <w:pPr>
        <w:spacing w:line="240" w:lineRule="auto"/>
        <w:jc w:val="both"/>
        <w:rPr>
          <w:rFonts w:ascii="Roboto" w:eastAsia="Open Sans" w:hAnsi="Roboto" w:cs="Open Sans"/>
          <w:color w:val="181616"/>
          <w:sz w:val="24"/>
          <w:szCs w:val="24"/>
        </w:rPr>
      </w:pPr>
      <w:r w:rsidRPr="00C01C1E">
        <w:rPr>
          <w:rFonts w:ascii="Roboto" w:eastAsia="Open Sans" w:hAnsi="Roboto" w:cs="Open Sans"/>
          <w:color w:val="181616"/>
          <w:sz w:val="24"/>
          <w:szCs w:val="24"/>
        </w:rPr>
        <w:t xml:space="preserve">Les différentes actions organisées dans le cadre du subside « Du Local dans mon point de vente » pourront être valorisées par la Cellule Manger Demain, la FDSS, </w:t>
      </w:r>
      <w:proofErr w:type="spellStart"/>
      <w:r w:rsidRPr="00C01C1E">
        <w:rPr>
          <w:rFonts w:ascii="Roboto" w:eastAsia="Open Sans" w:hAnsi="Roboto" w:cs="Open Sans"/>
          <w:color w:val="181616"/>
          <w:sz w:val="24"/>
          <w:szCs w:val="24"/>
        </w:rPr>
        <w:t>Biowallonie</w:t>
      </w:r>
      <w:proofErr w:type="spellEnd"/>
      <w:r w:rsidRPr="00C01C1E">
        <w:rPr>
          <w:rFonts w:ascii="Roboto" w:eastAsia="Open Sans" w:hAnsi="Roboto" w:cs="Open Sans"/>
          <w:color w:val="181616"/>
          <w:sz w:val="24"/>
          <w:szCs w:val="24"/>
        </w:rPr>
        <w:t xml:space="preserve">, </w:t>
      </w:r>
      <w:proofErr w:type="spellStart"/>
      <w:r w:rsidRPr="00C01C1E">
        <w:rPr>
          <w:rFonts w:ascii="Roboto" w:eastAsia="Open Sans" w:hAnsi="Roboto" w:cs="Open Sans"/>
          <w:color w:val="181616"/>
          <w:sz w:val="24"/>
          <w:szCs w:val="24"/>
        </w:rPr>
        <w:t>Consom’action</w:t>
      </w:r>
      <w:proofErr w:type="spellEnd"/>
      <w:r w:rsidRPr="00C01C1E">
        <w:rPr>
          <w:rFonts w:ascii="Roboto" w:eastAsia="Open Sans" w:hAnsi="Roboto" w:cs="Open Sans"/>
          <w:color w:val="181616"/>
          <w:sz w:val="24"/>
          <w:szCs w:val="24"/>
        </w:rPr>
        <w:t xml:space="preserve"> et le Collectif 5C dans ses outils de communication tels que leurs sites Internet ou encore leurs réseaux sociaux.</w:t>
      </w:r>
    </w:p>
    <w:p w14:paraId="40F6CC7C" w14:textId="77777777" w:rsidR="008734BC" w:rsidRPr="00C01C1E" w:rsidRDefault="008734BC" w:rsidP="008734BC">
      <w:pPr>
        <w:spacing w:line="240" w:lineRule="auto"/>
        <w:jc w:val="both"/>
        <w:rPr>
          <w:rFonts w:ascii="Roboto" w:eastAsia="Open Sans" w:hAnsi="Roboto" w:cs="Open Sans"/>
          <w:color w:val="181616"/>
          <w:sz w:val="24"/>
          <w:szCs w:val="24"/>
        </w:rPr>
      </w:pPr>
    </w:p>
    <w:p w14:paraId="0000003F" w14:textId="77777777" w:rsidR="00126EFD" w:rsidRDefault="00000000" w:rsidP="008734BC">
      <w:pPr>
        <w:spacing w:line="240" w:lineRule="auto"/>
        <w:jc w:val="both"/>
        <w:rPr>
          <w:rFonts w:ascii="Roboto" w:eastAsia="Open Sans" w:hAnsi="Roboto" w:cs="Open Sans"/>
          <w:color w:val="181616"/>
          <w:sz w:val="24"/>
          <w:szCs w:val="24"/>
        </w:rPr>
      </w:pPr>
      <w:r w:rsidRPr="00C01C1E">
        <w:rPr>
          <w:rFonts w:ascii="Roboto" w:eastAsia="Open Sans" w:hAnsi="Roboto" w:cs="Open Sans"/>
          <w:color w:val="181616"/>
          <w:sz w:val="24"/>
          <w:szCs w:val="24"/>
        </w:rPr>
        <w:t>La Cellule Manger Demain se tient à la disposition des différentes parties tout au long de la durée de l’action. En cas de contrôle administratif, il est utile de conserver toutes les pièces justificatives.</w:t>
      </w:r>
    </w:p>
    <w:p w14:paraId="079B374F" w14:textId="77777777" w:rsidR="008734BC" w:rsidRPr="00C01C1E" w:rsidRDefault="008734BC" w:rsidP="008734BC">
      <w:pPr>
        <w:spacing w:line="240" w:lineRule="auto"/>
        <w:jc w:val="both"/>
        <w:rPr>
          <w:rFonts w:ascii="Roboto" w:eastAsia="Open Sans" w:hAnsi="Roboto" w:cs="Open Sans"/>
          <w:color w:val="181616"/>
          <w:sz w:val="24"/>
          <w:szCs w:val="24"/>
        </w:rPr>
      </w:pPr>
    </w:p>
    <w:p w14:paraId="00000040" w14:textId="77777777" w:rsidR="00126EFD" w:rsidRPr="00C01C1E" w:rsidRDefault="00000000" w:rsidP="008734BC">
      <w:pPr>
        <w:spacing w:line="240" w:lineRule="auto"/>
        <w:jc w:val="both"/>
        <w:rPr>
          <w:rFonts w:ascii="Roboto" w:eastAsia="Open Sans" w:hAnsi="Roboto" w:cs="Open Sans"/>
          <w:color w:val="181616"/>
          <w:sz w:val="24"/>
          <w:szCs w:val="24"/>
        </w:rPr>
      </w:pPr>
      <w:r w:rsidRPr="00C01C1E">
        <w:rPr>
          <w:rFonts w:ascii="Roboto" w:eastAsia="Open Sans" w:hAnsi="Roboto" w:cs="Open Sans"/>
          <w:color w:val="181616"/>
          <w:sz w:val="24"/>
          <w:szCs w:val="24"/>
        </w:rPr>
        <w:t>La convention est soumise au droit belge. Les Cours et Tribunaux francophones de Namur seront exclusivement compétents pour reconnaître tout différend né dans le cadre du projet. Avant d’entreprendre toute démarche visant à la résolution judiciaire de tout différend, nous nous engageons à tenter de résoudre celui-ci à l’amiable et ensuite, par voie de médiation.</w:t>
      </w:r>
    </w:p>
    <w:p w14:paraId="00000041" w14:textId="77777777" w:rsidR="00126EFD" w:rsidRPr="00C01C1E" w:rsidRDefault="00126EFD" w:rsidP="008734BC">
      <w:pPr>
        <w:spacing w:line="240" w:lineRule="auto"/>
        <w:jc w:val="both"/>
        <w:rPr>
          <w:rFonts w:ascii="Roboto" w:eastAsia="Open Sans" w:hAnsi="Roboto" w:cs="Open Sans"/>
          <w:color w:val="181616"/>
          <w:sz w:val="24"/>
          <w:szCs w:val="24"/>
        </w:rPr>
      </w:pPr>
    </w:p>
    <w:p w14:paraId="00000042" w14:textId="68A58074" w:rsidR="00126EFD" w:rsidRPr="00C01C1E" w:rsidRDefault="00000000" w:rsidP="008734BC">
      <w:pPr>
        <w:spacing w:line="240" w:lineRule="auto"/>
        <w:jc w:val="both"/>
        <w:rPr>
          <w:rFonts w:ascii="Roboto" w:eastAsia="Open Sans" w:hAnsi="Roboto" w:cs="Open Sans"/>
          <w:sz w:val="24"/>
          <w:szCs w:val="24"/>
        </w:rPr>
      </w:pPr>
      <w:r w:rsidRPr="00C01C1E">
        <w:rPr>
          <w:rFonts w:ascii="Roboto" w:eastAsia="Open Sans" w:hAnsi="Roboto" w:cs="Open Sans"/>
          <w:sz w:val="24"/>
          <w:szCs w:val="24"/>
        </w:rPr>
        <w:t>Les deux parties déclarent adhérer à la présente convention et s'engagent à la respecter tout au long du projet.</w:t>
      </w:r>
    </w:p>
    <w:p w14:paraId="00000043" w14:textId="77777777" w:rsidR="00126EFD" w:rsidRPr="00C01C1E" w:rsidRDefault="00000000" w:rsidP="00C01C1E">
      <w:pPr>
        <w:spacing w:line="240" w:lineRule="auto"/>
        <w:jc w:val="both"/>
        <w:rPr>
          <w:rFonts w:ascii="Roboto" w:eastAsia="Open Sans" w:hAnsi="Roboto" w:cs="Open Sans"/>
          <w:sz w:val="24"/>
          <w:szCs w:val="24"/>
        </w:rPr>
      </w:pPr>
      <w:r w:rsidRPr="00C01C1E">
        <w:rPr>
          <w:rFonts w:ascii="Roboto" w:eastAsia="Open Sans" w:hAnsi="Roboto" w:cs="Open Sans"/>
          <w:sz w:val="24"/>
          <w:szCs w:val="24"/>
        </w:rPr>
        <w:t xml:space="preserve"> </w:t>
      </w:r>
    </w:p>
    <w:p w14:paraId="00000044" w14:textId="77777777" w:rsidR="00126EFD" w:rsidRPr="00C01C1E" w:rsidRDefault="00000000" w:rsidP="00C01C1E">
      <w:pPr>
        <w:spacing w:line="240" w:lineRule="auto"/>
        <w:jc w:val="both"/>
        <w:rPr>
          <w:rFonts w:ascii="Roboto" w:eastAsia="Open Sans" w:hAnsi="Roboto" w:cs="Open Sans"/>
          <w:sz w:val="24"/>
          <w:szCs w:val="24"/>
        </w:rPr>
      </w:pPr>
      <w:r w:rsidRPr="00C01C1E">
        <w:rPr>
          <w:rFonts w:ascii="Roboto" w:eastAsia="Open Sans" w:hAnsi="Roboto" w:cs="Open Sans"/>
          <w:sz w:val="24"/>
          <w:szCs w:val="24"/>
        </w:rPr>
        <w:t xml:space="preserve"> </w:t>
      </w:r>
    </w:p>
    <w:p w14:paraId="00000045" w14:textId="77777777" w:rsidR="00126EFD" w:rsidRPr="00C01C1E" w:rsidRDefault="00000000" w:rsidP="00C01C1E">
      <w:pPr>
        <w:spacing w:line="240" w:lineRule="auto"/>
        <w:rPr>
          <w:rFonts w:ascii="Roboto" w:eastAsia="Open Sans" w:hAnsi="Roboto" w:cs="Open Sans"/>
          <w:sz w:val="24"/>
          <w:szCs w:val="24"/>
        </w:rPr>
      </w:pPr>
      <w:r w:rsidRPr="00C01C1E">
        <w:rPr>
          <w:rFonts w:ascii="Roboto" w:eastAsia="Open Sans" w:hAnsi="Roboto" w:cs="Open Sans"/>
          <w:sz w:val="24"/>
          <w:szCs w:val="24"/>
        </w:rPr>
        <w:t xml:space="preserve"> </w:t>
      </w:r>
    </w:p>
    <w:p w14:paraId="00000046" w14:textId="77777777" w:rsidR="00126EFD" w:rsidRPr="00C01C1E" w:rsidRDefault="00000000" w:rsidP="00C01C1E">
      <w:pPr>
        <w:spacing w:line="240" w:lineRule="auto"/>
        <w:jc w:val="both"/>
        <w:rPr>
          <w:rFonts w:ascii="Roboto" w:eastAsia="Open Sans" w:hAnsi="Roboto" w:cs="Open Sans"/>
          <w:sz w:val="24"/>
          <w:szCs w:val="24"/>
          <w:shd w:val="clear" w:color="auto" w:fill="D9D9D9"/>
        </w:rPr>
      </w:pPr>
      <w:r w:rsidRPr="00C01C1E">
        <w:rPr>
          <w:rFonts w:ascii="Roboto" w:eastAsia="Open Sans" w:hAnsi="Roboto" w:cs="Open Sans"/>
          <w:sz w:val="24"/>
          <w:szCs w:val="24"/>
        </w:rPr>
        <w:t xml:space="preserve">Date et lieu :  </w:t>
      </w:r>
      <w:r w:rsidRPr="00C01C1E">
        <w:rPr>
          <w:rFonts w:ascii="Roboto" w:eastAsia="Open Sans" w:hAnsi="Roboto" w:cs="Open Sans"/>
          <w:sz w:val="24"/>
          <w:szCs w:val="24"/>
          <w:shd w:val="clear" w:color="auto" w:fill="D9D9D9"/>
        </w:rPr>
        <w:t xml:space="preserve">_______________ </w:t>
      </w:r>
    </w:p>
    <w:p w14:paraId="00000047" w14:textId="77777777" w:rsidR="00126EFD" w:rsidRPr="00C01C1E" w:rsidRDefault="00000000" w:rsidP="00C01C1E">
      <w:pPr>
        <w:spacing w:line="240" w:lineRule="auto"/>
        <w:rPr>
          <w:rFonts w:ascii="Roboto" w:eastAsia="Open Sans" w:hAnsi="Roboto" w:cs="Open Sans"/>
          <w:sz w:val="24"/>
          <w:szCs w:val="24"/>
        </w:rPr>
      </w:pPr>
      <w:r w:rsidRPr="00C01C1E">
        <w:rPr>
          <w:rFonts w:ascii="Roboto" w:eastAsia="Open Sans" w:hAnsi="Roboto" w:cs="Open Sans"/>
          <w:sz w:val="24"/>
          <w:szCs w:val="24"/>
        </w:rPr>
        <w:t xml:space="preserve"> </w:t>
      </w:r>
    </w:p>
    <w:p w14:paraId="00000048" w14:textId="77777777" w:rsidR="00126EFD" w:rsidRPr="00C01C1E" w:rsidRDefault="00000000" w:rsidP="00C01C1E">
      <w:pPr>
        <w:spacing w:line="240" w:lineRule="auto"/>
        <w:rPr>
          <w:rFonts w:ascii="Roboto" w:eastAsia="Open Sans" w:hAnsi="Roboto" w:cs="Open Sans"/>
          <w:sz w:val="24"/>
          <w:szCs w:val="24"/>
        </w:rPr>
      </w:pPr>
      <w:r w:rsidRPr="00C01C1E">
        <w:rPr>
          <w:rFonts w:ascii="Roboto" w:eastAsia="Open Sans" w:hAnsi="Roboto" w:cs="Open Sans"/>
          <w:sz w:val="24"/>
          <w:szCs w:val="24"/>
        </w:rPr>
        <w:t xml:space="preserve">Nom et </w:t>
      </w:r>
      <w:proofErr w:type="gramStart"/>
      <w:r w:rsidRPr="00C01C1E">
        <w:rPr>
          <w:rFonts w:ascii="Roboto" w:eastAsia="Open Sans" w:hAnsi="Roboto" w:cs="Open Sans"/>
          <w:sz w:val="24"/>
          <w:szCs w:val="24"/>
        </w:rPr>
        <w:t xml:space="preserve">Prénom,   </w:t>
      </w:r>
      <w:proofErr w:type="gramEnd"/>
      <w:r w:rsidRPr="00C01C1E">
        <w:rPr>
          <w:rFonts w:ascii="Roboto" w:eastAsia="Open Sans" w:hAnsi="Roboto" w:cs="Open Sans"/>
          <w:sz w:val="24"/>
          <w:szCs w:val="24"/>
        </w:rPr>
        <w:t xml:space="preserve">                                                   </w:t>
      </w:r>
      <w:r w:rsidRPr="00C01C1E">
        <w:rPr>
          <w:rFonts w:ascii="Roboto" w:eastAsia="Open Sans" w:hAnsi="Roboto" w:cs="Open Sans"/>
          <w:sz w:val="24"/>
          <w:szCs w:val="24"/>
        </w:rPr>
        <w:tab/>
        <w:t>Nom et Prénom,</w:t>
      </w:r>
    </w:p>
    <w:p w14:paraId="00000049" w14:textId="77777777" w:rsidR="00126EFD" w:rsidRPr="00C01C1E" w:rsidRDefault="00126EFD" w:rsidP="00C01C1E">
      <w:pPr>
        <w:spacing w:line="240" w:lineRule="auto"/>
        <w:rPr>
          <w:rFonts w:ascii="Roboto" w:eastAsia="Open Sans" w:hAnsi="Roboto" w:cs="Open Sans"/>
          <w:sz w:val="24"/>
          <w:szCs w:val="24"/>
        </w:rPr>
      </w:pPr>
    </w:p>
    <w:p w14:paraId="0000004C" w14:textId="41C340B4" w:rsidR="00126EFD" w:rsidRPr="008734BC" w:rsidRDefault="00000000" w:rsidP="008734BC">
      <w:pPr>
        <w:spacing w:line="240" w:lineRule="auto"/>
        <w:rPr>
          <w:rFonts w:ascii="Roboto" w:eastAsia="Open Sans" w:hAnsi="Roboto" w:cs="Open Sans"/>
          <w:sz w:val="24"/>
          <w:szCs w:val="24"/>
        </w:rPr>
      </w:pPr>
      <w:r w:rsidRPr="00C01C1E">
        <w:rPr>
          <w:rFonts w:ascii="Roboto" w:eastAsia="Open Sans" w:hAnsi="Roboto" w:cs="Open Sans"/>
          <w:sz w:val="24"/>
          <w:szCs w:val="24"/>
        </w:rPr>
        <w:t xml:space="preserve">Signature du point de vente                                      </w:t>
      </w:r>
      <w:r w:rsidRPr="00C01C1E">
        <w:rPr>
          <w:rFonts w:ascii="Roboto" w:eastAsia="Open Sans" w:hAnsi="Roboto" w:cs="Open Sans"/>
          <w:sz w:val="24"/>
          <w:szCs w:val="24"/>
        </w:rPr>
        <w:tab/>
        <w:t>Signature de la structure</w:t>
      </w:r>
      <w:r w:rsidRPr="00C01C1E">
        <w:rPr>
          <w:rFonts w:ascii="Roboto" w:eastAsia="Open Sans" w:hAnsi="Roboto" w:cs="Open Sans"/>
          <w:sz w:val="24"/>
          <w:szCs w:val="24"/>
        </w:rPr>
        <w:br/>
      </w:r>
      <w:r w:rsidRPr="00C01C1E">
        <w:rPr>
          <w:rFonts w:ascii="Roboto" w:eastAsia="Open Sans" w:hAnsi="Roboto" w:cs="Open Sans"/>
          <w:sz w:val="24"/>
          <w:szCs w:val="24"/>
        </w:rPr>
        <w:tab/>
      </w:r>
      <w:r w:rsidRPr="00C01C1E">
        <w:rPr>
          <w:rFonts w:ascii="Roboto" w:eastAsia="Open Sans" w:hAnsi="Roboto" w:cs="Open Sans"/>
          <w:sz w:val="24"/>
          <w:szCs w:val="24"/>
        </w:rPr>
        <w:tab/>
      </w:r>
      <w:r w:rsidRPr="00C01C1E">
        <w:rPr>
          <w:rFonts w:ascii="Roboto" w:eastAsia="Open Sans" w:hAnsi="Roboto" w:cs="Open Sans"/>
          <w:sz w:val="24"/>
          <w:szCs w:val="24"/>
        </w:rPr>
        <w:tab/>
      </w:r>
      <w:r w:rsidRPr="00C01C1E">
        <w:rPr>
          <w:rFonts w:ascii="Roboto" w:eastAsia="Open Sans" w:hAnsi="Roboto" w:cs="Open Sans"/>
          <w:sz w:val="24"/>
          <w:szCs w:val="24"/>
        </w:rPr>
        <w:tab/>
      </w:r>
      <w:r w:rsidRPr="00C01C1E">
        <w:rPr>
          <w:rFonts w:ascii="Roboto" w:eastAsia="Open Sans" w:hAnsi="Roboto" w:cs="Open Sans"/>
          <w:sz w:val="24"/>
          <w:szCs w:val="24"/>
        </w:rPr>
        <w:tab/>
      </w:r>
      <w:r w:rsidRPr="00C01C1E">
        <w:rPr>
          <w:rFonts w:ascii="Roboto" w:eastAsia="Open Sans" w:hAnsi="Roboto" w:cs="Open Sans"/>
          <w:sz w:val="24"/>
          <w:szCs w:val="24"/>
        </w:rPr>
        <w:tab/>
      </w:r>
      <w:r w:rsidRPr="00C01C1E">
        <w:rPr>
          <w:rFonts w:ascii="Roboto" w:eastAsia="Open Sans" w:hAnsi="Roboto" w:cs="Open Sans"/>
          <w:sz w:val="24"/>
          <w:szCs w:val="24"/>
        </w:rPr>
        <w:tab/>
      </w:r>
      <w:r w:rsidRPr="00C01C1E">
        <w:rPr>
          <w:rFonts w:ascii="Roboto" w:eastAsia="Open Sans" w:hAnsi="Roboto" w:cs="Open Sans"/>
          <w:sz w:val="24"/>
          <w:szCs w:val="24"/>
        </w:rPr>
        <w:tab/>
        <w:t xml:space="preserve">d’aide alimentaire                                                                                                               </w:t>
      </w:r>
    </w:p>
    <w:sectPr w:rsidR="00126EFD" w:rsidRPr="008734BC">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9BE54" w14:textId="77777777" w:rsidR="005A399D" w:rsidRDefault="005A399D" w:rsidP="008734BC">
      <w:pPr>
        <w:spacing w:line="240" w:lineRule="auto"/>
      </w:pPr>
      <w:r>
        <w:separator/>
      </w:r>
    </w:p>
  </w:endnote>
  <w:endnote w:type="continuationSeparator" w:id="0">
    <w:p w14:paraId="2778D793" w14:textId="77777777" w:rsidR="005A399D" w:rsidRDefault="005A399D" w:rsidP="008734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panose1 w:val="00000000000000000000"/>
    <w:charset w:val="00"/>
    <w:family w:val="auto"/>
    <w:pitch w:val="variable"/>
    <w:sig w:usb0="E00002EF" w:usb1="5000205B" w:usb2="00000020" w:usb3="00000000" w:csb0="0000019F" w:csb1="00000000"/>
    <w:embedRegular r:id="rId1" w:fontKey="{4022ACE0-F145-4EFC-B1CD-71FDAFDE6AE8}"/>
    <w:embedBold r:id="rId2" w:fontKey="{6CD11A5A-C305-4729-9F12-3D9537C5F372}"/>
  </w:font>
  <w:font w:name="Open Sans">
    <w:panose1 w:val="020B0606030504020204"/>
    <w:charset w:val="00"/>
    <w:family w:val="swiss"/>
    <w:pitch w:val="variable"/>
    <w:sig w:usb0="E00002EF" w:usb1="4000205B" w:usb2="00000028" w:usb3="00000000" w:csb0="0000019F" w:csb1="00000000"/>
    <w:embedRegular r:id="rId3" w:fontKey="{ADB8614B-E03E-4781-AFE5-254D883A3822}"/>
    <w:embedBold r:id="rId4" w:fontKey="{1A0CE35E-D20C-4542-BE38-A57AD7629A61}"/>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BE845057-B368-49EE-90EB-0DC0B3EF6065}"/>
  </w:font>
  <w:font w:name="Cambria">
    <w:panose1 w:val="02040503050406030204"/>
    <w:charset w:val="00"/>
    <w:family w:val="roman"/>
    <w:pitch w:val="variable"/>
    <w:sig w:usb0="E00006FF" w:usb1="420024FF" w:usb2="02000000" w:usb3="00000000" w:csb0="0000019F" w:csb1="00000000"/>
    <w:embedRegular r:id="rId6" w:fontKey="{3B5D5A64-061C-4146-ABBE-6C0F6C60D7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477A0" w14:textId="77777777" w:rsidR="005A399D" w:rsidRDefault="005A399D" w:rsidP="008734BC">
      <w:pPr>
        <w:spacing w:line="240" w:lineRule="auto"/>
      </w:pPr>
      <w:r>
        <w:separator/>
      </w:r>
    </w:p>
  </w:footnote>
  <w:footnote w:type="continuationSeparator" w:id="0">
    <w:p w14:paraId="5EF17E7C" w14:textId="77777777" w:rsidR="005A399D" w:rsidRDefault="005A399D" w:rsidP="008734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21A17" w14:textId="13990078" w:rsidR="008734BC" w:rsidRDefault="008734BC">
    <w:pPr>
      <w:pStyle w:val="En-tte"/>
    </w:pPr>
    <w:r>
      <w:rPr>
        <w:noProof/>
      </w:rPr>
      <w:drawing>
        <wp:anchor distT="0" distB="0" distL="114300" distR="114300" simplePos="0" relativeHeight="251658240" behindDoc="0" locked="0" layoutInCell="1" allowOverlap="1" wp14:anchorId="04266C13" wp14:editId="7744AE59">
          <wp:simplePos x="0" y="0"/>
          <wp:positionH relativeFrom="column">
            <wp:posOffset>5151120</wp:posOffset>
          </wp:positionH>
          <wp:positionV relativeFrom="paragraph">
            <wp:posOffset>-434340</wp:posOffset>
          </wp:positionV>
          <wp:extent cx="1386840" cy="993321"/>
          <wp:effectExtent l="0" t="0" r="0" b="0"/>
          <wp:wrapNone/>
          <wp:docPr id="1540158229" name="Image 2" descr="Une image contenant Graphique, graphisme, clipar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58229" name="Image 2" descr="Une image contenant Graphique, graphisme, clipart, dessin humorist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6840" cy="99332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66D6F"/>
    <w:multiLevelType w:val="multilevel"/>
    <w:tmpl w:val="8C9CA96E"/>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CF53992"/>
    <w:multiLevelType w:val="multilevel"/>
    <w:tmpl w:val="14C4258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7DD2DC1"/>
    <w:multiLevelType w:val="multilevel"/>
    <w:tmpl w:val="1C00753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BD15021"/>
    <w:multiLevelType w:val="multilevel"/>
    <w:tmpl w:val="ADAAF0A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40B7E30"/>
    <w:multiLevelType w:val="multilevel"/>
    <w:tmpl w:val="92D20498"/>
    <w:lvl w:ilvl="0">
      <w:start w:val="1"/>
      <w:numFmt w:val="decimal"/>
      <w:lvlText w:val="%1."/>
      <w:lvlJc w:val="left"/>
      <w:pPr>
        <w:ind w:left="720" w:hanging="360"/>
      </w:pPr>
      <w:rPr>
        <w:b/>
        <w:bCs/>
        <w:color w:val="ED635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7B0448D"/>
    <w:multiLevelType w:val="multilevel"/>
    <w:tmpl w:val="8C9CA96E"/>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34B77CA3"/>
    <w:multiLevelType w:val="multilevel"/>
    <w:tmpl w:val="8C9CA96E"/>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4BF52D55"/>
    <w:multiLevelType w:val="hybridMultilevel"/>
    <w:tmpl w:val="4CD29292"/>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15:restartNumberingAfterBreak="0">
    <w:nsid w:val="60C12901"/>
    <w:multiLevelType w:val="multilevel"/>
    <w:tmpl w:val="728CCA0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336150218">
    <w:abstractNumId w:val="4"/>
  </w:num>
  <w:num w:numId="2" w16cid:durableId="1204101106">
    <w:abstractNumId w:val="3"/>
  </w:num>
  <w:num w:numId="3" w16cid:durableId="692802063">
    <w:abstractNumId w:val="8"/>
  </w:num>
  <w:num w:numId="4" w16cid:durableId="643315300">
    <w:abstractNumId w:val="2"/>
  </w:num>
  <w:num w:numId="5" w16cid:durableId="1220090348">
    <w:abstractNumId w:val="1"/>
  </w:num>
  <w:num w:numId="6" w16cid:durableId="1429887190">
    <w:abstractNumId w:val="7"/>
  </w:num>
  <w:num w:numId="7" w16cid:durableId="806314241">
    <w:abstractNumId w:val="5"/>
  </w:num>
  <w:num w:numId="8" w16cid:durableId="779764948">
    <w:abstractNumId w:val="6"/>
  </w:num>
  <w:num w:numId="9" w16cid:durableId="1265501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EFD"/>
    <w:rsid w:val="00003AF7"/>
    <w:rsid w:val="00126EFD"/>
    <w:rsid w:val="005A399D"/>
    <w:rsid w:val="008734BC"/>
    <w:rsid w:val="00C01C1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99D63"/>
  <w15:docId w15:val="{49D9A205-5E30-494C-B251-697434B43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Paragraphedeliste">
    <w:name w:val="List Paragraph"/>
    <w:basedOn w:val="Normal"/>
    <w:uiPriority w:val="34"/>
    <w:qFormat/>
    <w:rsid w:val="00C01C1E"/>
    <w:pPr>
      <w:ind w:left="720"/>
      <w:contextualSpacing/>
    </w:pPr>
  </w:style>
  <w:style w:type="paragraph" w:styleId="En-tte">
    <w:name w:val="header"/>
    <w:basedOn w:val="Normal"/>
    <w:link w:val="En-tteCar"/>
    <w:uiPriority w:val="99"/>
    <w:unhideWhenUsed/>
    <w:rsid w:val="008734BC"/>
    <w:pPr>
      <w:tabs>
        <w:tab w:val="center" w:pos="4536"/>
        <w:tab w:val="right" w:pos="9072"/>
      </w:tabs>
      <w:spacing w:line="240" w:lineRule="auto"/>
    </w:pPr>
  </w:style>
  <w:style w:type="character" w:customStyle="1" w:styleId="En-tteCar">
    <w:name w:val="En-tête Car"/>
    <w:basedOn w:val="Policepardfaut"/>
    <w:link w:val="En-tte"/>
    <w:uiPriority w:val="99"/>
    <w:rsid w:val="008734BC"/>
  </w:style>
  <w:style w:type="paragraph" w:styleId="Pieddepage">
    <w:name w:val="footer"/>
    <w:basedOn w:val="Normal"/>
    <w:link w:val="PieddepageCar"/>
    <w:uiPriority w:val="99"/>
    <w:unhideWhenUsed/>
    <w:rsid w:val="008734BC"/>
    <w:pPr>
      <w:tabs>
        <w:tab w:val="center" w:pos="4536"/>
        <w:tab w:val="right" w:pos="9072"/>
      </w:tabs>
      <w:spacing w:line="240" w:lineRule="auto"/>
    </w:pPr>
  </w:style>
  <w:style w:type="character" w:customStyle="1" w:styleId="PieddepageCar">
    <w:name w:val="Pied de page Car"/>
    <w:basedOn w:val="Policepardfaut"/>
    <w:link w:val="Pieddepage"/>
    <w:uiPriority w:val="99"/>
    <w:rsid w:val="00873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821</Words>
  <Characters>4519</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Lyse Bauduin</dc:creator>
  <cp:lastModifiedBy>Lyse Bauduin</cp:lastModifiedBy>
  <cp:revision>2</cp:revision>
  <dcterms:created xsi:type="dcterms:W3CDTF">2024-09-02T12:50:00Z</dcterms:created>
  <dcterms:modified xsi:type="dcterms:W3CDTF">2024-09-02T12:50:00Z</dcterms:modified>
</cp:coreProperties>
</file>